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307DD2" w14:textId="77777777" w:rsidR="00E97533" w:rsidRDefault="00DB360E">
      <w:pPr>
        <w:spacing w:line="276" w:lineRule="auto"/>
        <w:ind w:firstLine="5670"/>
        <w:rPr>
          <w:bCs/>
          <w:caps/>
        </w:rPr>
      </w:pPr>
      <w:r>
        <w:rPr>
          <w:bCs/>
          <w:caps/>
        </w:rPr>
        <w:t>PATVIRTINTA</w:t>
      </w:r>
    </w:p>
    <w:p w14:paraId="6357C0AC" w14:textId="77777777" w:rsidR="00E97533" w:rsidRDefault="00DB360E">
      <w:pPr>
        <w:spacing w:line="276" w:lineRule="auto"/>
        <w:ind w:left="5387" w:hanging="284"/>
        <w:jc w:val="center"/>
        <w:rPr>
          <w:bCs/>
          <w:caps/>
        </w:rPr>
      </w:pPr>
      <w:r>
        <w:rPr>
          <w:bCs/>
        </w:rPr>
        <w:t xml:space="preserve">Viešųjų pirkimų tarnybos direktoriaus </w:t>
      </w:r>
    </w:p>
    <w:p w14:paraId="38876917" w14:textId="77777777" w:rsidR="00E97533" w:rsidRDefault="00DB360E">
      <w:pPr>
        <w:spacing w:line="276" w:lineRule="auto"/>
        <w:ind w:left="5387" w:firstLine="283"/>
        <w:jc w:val="center"/>
        <w:rPr>
          <w:bCs/>
          <w:caps/>
        </w:rPr>
      </w:pPr>
      <w:r>
        <w:rPr>
          <w:bCs/>
        </w:rPr>
        <w:t>2024 m. gruodžio  30 d. įsakymu Nr. 1S-209</w:t>
      </w:r>
    </w:p>
    <w:p w14:paraId="3DD772B2" w14:textId="77777777" w:rsidR="00E97533" w:rsidRDefault="00E97533">
      <w:pPr>
        <w:spacing w:line="276" w:lineRule="auto"/>
        <w:rPr>
          <w:b/>
          <w:caps/>
        </w:rPr>
      </w:pPr>
    </w:p>
    <w:p w14:paraId="0D57DA41" w14:textId="77777777" w:rsidR="00E97533" w:rsidRDefault="00E97533">
      <w:pPr>
        <w:spacing w:line="276" w:lineRule="auto"/>
        <w:jc w:val="center"/>
        <w:rPr>
          <w:b/>
          <w:caps/>
        </w:rPr>
      </w:pPr>
    </w:p>
    <w:p w14:paraId="7E5C9CF1" w14:textId="77777777" w:rsidR="00E97533" w:rsidRDefault="00DB360E">
      <w:pPr>
        <w:spacing w:line="276" w:lineRule="auto"/>
        <w:jc w:val="center"/>
        <w:rPr>
          <w:b/>
          <w:caps/>
        </w:rPr>
      </w:pPr>
      <w:r>
        <w:rPr>
          <w:b/>
          <w:caps/>
        </w:rPr>
        <w:t>PASLAUGŲ pirkimo</w:t>
      </w:r>
      <w:r>
        <w:rPr>
          <w:rFonts w:eastAsia="Arial"/>
        </w:rPr>
        <w:t>–</w:t>
      </w:r>
      <w:r>
        <w:rPr>
          <w:b/>
          <w:caps/>
        </w:rPr>
        <w:t>pardavimo sutarties Bendrosios sąlygos</w:t>
      </w:r>
    </w:p>
    <w:p w14:paraId="41FDC5A2" w14:textId="77777777" w:rsidR="00E97533" w:rsidRDefault="00E97533">
      <w:pPr>
        <w:spacing w:line="276" w:lineRule="auto"/>
        <w:jc w:val="center"/>
      </w:pPr>
    </w:p>
    <w:p w14:paraId="3F93A9E6" w14:textId="77777777" w:rsidR="00E97533" w:rsidRDefault="00DB360E">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1EE9B26D" w14:textId="77777777" w:rsidR="00E97533" w:rsidRDefault="00E97533">
      <w:pPr>
        <w:keepNext/>
        <w:keepLines/>
        <w:tabs>
          <w:tab w:val="left" w:pos="426"/>
        </w:tabs>
        <w:spacing w:line="276" w:lineRule="auto"/>
        <w:jc w:val="both"/>
        <w:rPr>
          <w:rFonts w:eastAsia="Cambria"/>
          <w:b/>
          <w:bCs/>
          <w:caps/>
          <w14:numSpacing w14:val="tabular"/>
        </w:rPr>
      </w:pPr>
    </w:p>
    <w:p w14:paraId="066EB939" w14:textId="77777777" w:rsidR="00E97533" w:rsidRDefault="00DB360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60C466F8" w14:textId="77777777" w:rsidR="00E97533" w:rsidRDefault="00E9753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9AF18D3" w14:textId="77777777" w:rsidR="00E97533" w:rsidRDefault="00DB360E">
      <w:pPr>
        <w:widowControl w:val="0"/>
        <w:tabs>
          <w:tab w:val="left" w:pos="567"/>
        </w:tabs>
        <w:spacing w:line="276" w:lineRule="auto"/>
        <w:jc w:val="both"/>
        <w:rPr>
          <w:rFonts w:eastAsia="Cambria"/>
          <w:b/>
          <w:bCs/>
        </w:rPr>
      </w:pPr>
      <w:r>
        <w:rPr>
          <w:rFonts w:eastAsia="Cambria"/>
        </w:rPr>
        <w:t>1.1.1</w:t>
      </w:r>
      <w:r>
        <w:rPr>
          <w:rFonts w:eastAsia="Cambria"/>
        </w:rPr>
        <w:t>. Šioje Sutartyje didžiąja raide rašomos sąvokos turi šias nurodytas reikšmes:</w:t>
      </w:r>
    </w:p>
    <w:p w14:paraId="7D584398" w14:textId="77777777" w:rsidR="00E97533" w:rsidRDefault="00DB360E">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3E262278" w14:textId="77777777" w:rsidR="00E97533" w:rsidRDefault="00DB360E">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58051FFF" w14:textId="77777777" w:rsidR="00E97533" w:rsidRDefault="00DB360E">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57A961A3" w14:textId="77777777" w:rsidR="00E97533" w:rsidRDefault="00DB360E">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1813888D" w14:textId="77777777" w:rsidR="00E97533" w:rsidRDefault="00DB360E">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06A5700" w14:textId="77777777" w:rsidR="00E97533" w:rsidRDefault="00DB360E">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w:t>
      </w:r>
      <w:r>
        <w:rPr>
          <w:rFonts w:eastAsia="Arial"/>
          <w:szCs w:val="24"/>
        </w:rPr>
        <w:t>rūkumus žinodamas, arba apskritai nebūtų tų Paslaugų pirkęs, arba nebūtų už Paslaugas mokėjęs tokio dydžio kainos;</w:t>
      </w:r>
      <w:r>
        <w:t xml:space="preserve"> </w:t>
      </w:r>
    </w:p>
    <w:p w14:paraId="4A98634E" w14:textId="77777777" w:rsidR="00E97533" w:rsidRDefault="00DB360E">
      <w:pPr>
        <w:rPr>
          <w:rFonts w:eastAsia="MS Mincho"/>
          <w:i/>
          <w:iCs/>
          <w:sz w:val="20"/>
        </w:rPr>
      </w:pPr>
      <w:r>
        <w:rPr>
          <w:rFonts w:eastAsia="MS Mincho"/>
          <w:i/>
          <w:iCs/>
          <w:sz w:val="20"/>
        </w:rPr>
        <w:t>Papunkčio pakeitimai:</w:t>
      </w:r>
    </w:p>
    <w:p w14:paraId="53268C0A" w14:textId="77777777" w:rsidR="00E97533" w:rsidRDefault="00DB360E">
      <w:pPr>
        <w:jc w:val="both"/>
        <w:rPr>
          <w:rFonts w:eastAsia="MS Mincho"/>
          <w:i/>
          <w:iCs/>
          <w:sz w:val="20"/>
        </w:rPr>
      </w:pPr>
      <w:r>
        <w:rPr>
          <w:rFonts w:eastAsia="MS Mincho"/>
          <w:i/>
          <w:iCs/>
          <w:sz w:val="20"/>
        </w:rPr>
        <w:t xml:space="preserve">Nr. </w:t>
      </w:r>
      <w:hyperlink r:id="rId10"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08D73A45" w14:textId="77777777" w:rsidR="00E97533" w:rsidRDefault="00E97533"/>
    <w:p w14:paraId="43E32C5A" w14:textId="77777777" w:rsidR="00E97533" w:rsidRDefault="00DB360E">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D2956E0" w14:textId="77777777" w:rsidR="00E97533" w:rsidRDefault="00DB360E">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w:t>
      </w:r>
      <w:r>
        <w:rPr>
          <w:rFonts w:eastAsia="Arial"/>
        </w:rPr>
        <w:lastRenderedPageBreak/>
        <w:t>kaip Pradinės sutarties vertė, Paslaugų teikimo terminai ir pan.) bei kiti konkretūs duomenys (tokie kaip Šalys, Paslaugos ir pan.), išvardyti priedai, taip pat nurodyti Bendrųjų sąlygų pakeitimai ir papildymai (jeigu tokie padaryti);</w:t>
      </w:r>
    </w:p>
    <w:p w14:paraId="35F6DBF1" w14:textId="77777777" w:rsidR="00E97533" w:rsidRDefault="00DB360E">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5A607D19" w14:textId="77777777" w:rsidR="00E97533" w:rsidRDefault="00DB360E">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42AC0C09" w14:textId="77777777" w:rsidR="00E97533" w:rsidRDefault="00DB360E">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5D569AF2" w14:textId="77777777" w:rsidR="00E97533" w:rsidRDefault="00DB360E">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E832269" w14:textId="77777777" w:rsidR="00E97533" w:rsidRDefault="00DB360E">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67CBF095" w14:textId="77777777" w:rsidR="00E97533" w:rsidRDefault="00DB360E">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15D96730" w14:textId="77777777" w:rsidR="00E97533" w:rsidRDefault="00DB360E">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505854DC" w14:textId="77777777" w:rsidR="00E97533" w:rsidRDefault="00DB360E">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7BC4D24" w14:textId="77777777" w:rsidR="00E97533" w:rsidRDefault="00DB360E">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3DE85A62" w14:textId="77777777" w:rsidR="00E97533" w:rsidRDefault="00DB360E">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15E0488E" w14:textId="77777777" w:rsidR="00E97533" w:rsidRDefault="00DB360E">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584C3917" w14:textId="77777777" w:rsidR="00E97533" w:rsidRDefault="00DB360E">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r>
      <w:r>
        <w:rPr>
          <w:rFonts w:eastAsia="Arial"/>
        </w:rPr>
        <w:t>Kitos Sutartyje vartojamos sąvokos ir terminai turi bendrinę reikšmę arba artimiausią Sutarties pobūdžiui specialiąją reikšmę, jei Sutartyje nėra nustatyta ir paaiškinta kitokia jų reikšmė.</w:t>
      </w:r>
    </w:p>
    <w:p w14:paraId="7F370876" w14:textId="77777777" w:rsidR="00E97533" w:rsidRDefault="00E97533">
      <w:pPr>
        <w:widowControl w:val="0"/>
        <w:tabs>
          <w:tab w:val="left" w:pos="567"/>
          <w:tab w:val="left" w:pos="851"/>
          <w:tab w:val="left" w:pos="992"/>
          <w:tab w:val="left" w:pos="1134"/>
        </w:tabs>
        <w:spacing w:line="276" w:lineRule="auto"/>
        <w:jc w:val="both"/>
        <w:rPr>
          <w:rFonts w:eastAsia="Arial"/>
          <w:b/>
          <w:bCs/>
        </w:rPr>
      </w:pPr>
    </w:p>
    <w:p w14:paraId="7D4C804A" w14:textId="77777777" w:rsidR="00E97533" w:rsidRDefault="00DB360E">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7AE28699" w14:textId="77777777" w:rsidR="00E97533" w:rsidRDefault="00E97533">
      <w:pPr>
        <w:keepNext/>
        <w:keepLines/>
        <w:tabs>
          <w:tab w:val="left" w:pos="567"/>
        </w:tabs>
        <w:spacing w:line="276" w:lineRule="auto"/>
        <w:ind w:left="792"/>
        <w:jc w:val="both"/>
        <w:rPr>
          <w:rFonts w:eastAsia="Cambria"/>
          <w:b/>
          <w:bCs/>
          <w14:numSpacing w14:val="tabular"/>
        </w:rPr>
      </w:pPr>
    </w:p>
    <w:p w14:paraId="5F529530" w14:textId="77777777" w:rsidR="00E97533" w:rsidRDefault="00DB360E">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r>
      <w:r>
        <w:rPr>
          <w:rFonts w:eastAsia="Arial"/>
        </w:rPr>
        <w:t>Sutartis yra sudaryta ir turi būti aiškinama pagal Lietuvos Respublikos teisės aktus.</w:t>
      </w:r>
    </w:p>
    <w:p w14:paraId="7E324B25" w14:textId="77777777" w:rsidR="00E97533" w:rsidRDefault="00DB360E">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A79BC2E" w14:textId="77777777" w:rsidR="00E97533" w:rsidRDefault="00DB360E">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5B3526B9" w14:textId="77777777" w:rsidR="00E97533" w:rsidRDefault="00DB360E">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211B6445" w14:textId="77777777" w:rsidR="00E97533" w:rsidRDefault="00DB360E">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32E27579" w14:textId="77777777" w:rsidR="00E97533" w:rsidRDefault="00DB360E">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34C16498" w14:textId="77777777" w:rsidR="00E97533" w:rsidRDefault="00DB360E">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7A3CF98D" w14:textId="77777777" w:rsidR="00E97533" w:rsidRDefault="00DB360E">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 xml:space="preserve">Informuoti, pranešti, įspėti arba atsakyti reiškia pateikti informaciją, pranešimą, įspėjimą arba </w:t>
      </w:r>
      <w:r>
        <w:rPr>
          <w:rFonts w:eastAsia="Arial"/>
        </w:rPr>
        <w:lastRenderedPageBreak/>
        <w:t>atsakymą Bendrosiose ir (ar) Specialiosiose sąlygose nustatyta tvarka.</w:t>
      </w:r>
    </w:p>
    <w:p w14:paraId="103E8A5D" w14:textId="77777777" w:rsidR="00E97533" w:rsidRDefault="00DB360E">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4A4EDA3E" w14:textId="77777777" w:rsidR="00E97533" w:rsidRDefault="00DB360E">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E1748CD" w14:textId="77777777" w:rsidR="00E97533" w:rsidRDefault="00DB360E">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6E50B6DD" w14:textId="77777777" w:rsidR="00E97533" w:rsidRDefault="00DB360E">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298426AF" w14:textId="77777777" w:rsidR="00E97533" w:rsidRDefault="00E97533">
      <w:pPr>
        <w:widowControl w:val="0"/>
        <w:tabs>
          <w:tab w:val="left" w:pos="567"/>
          <w:tab w:val="left" w:pos="851"/>
          <w:tab w:val="left" w:pos="992"/>
          <w:tab w:val="left" w:pos="1134"/>
        </w:tabs>
        <w:spacing w:line="276" w:lineRule="auto"/>
        <w:jc w:val="both"/>
        <w:rPr>
          <w:rFonts w:eastAsia="Arial"/>
          <w:b/>
          <w:bCs/>
        </w:rPr>
      </w:pPr>
    </w:p>
    <w:p w14:paraId="4DCCDEB7" w14:textId="77777777" w:rsidR="00E97533" w:rsidRDefault="00DB360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r>
      <w:r>
        <w:rPr>
          <w:rFonts w:eastAsia="Arial"/>
          <w:b/>
        </w:rPr>
        <w:t>Dokumentų viršenybė</w:t>
      </w:r>
    </w:p>
    <w:p w14:paraId="4788F5D6" w14:textId="77777777" w:rsidR="00E97533" w:rsidRDefault="00E9753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6C4BE709" w14:textId="77777777" w:rsidR="00E97533" w:rsidRDefault="00DB360E">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36EB2B5F" w14:textId="77777777" w:rsidR="00E97533" w:rsidRDefault="00DB360E">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76EBB2F3" w14:textId="77777777" w:rsidR="00E97533" w:rsidRDefault="00DB360E">
      <w:pPr>
        <w:tabs>
          <w:tab w:val="left" w:pos="709"/>
        </w:tabs>
        <w:spacing w:line="276" w:lineRule="auto"/>
        <w:jc w:val="both"/>
        <w:outlineLvl w:val="2"/>
        <w:rPr>
          <w:rFonts w:eastAsia="Trebuchet MS"/>
          <w:bCs/>
        </w:rPr>
      </w:pPr>
      <w:r>
        <w:rPr>
          <w:rFonts w:eastAsia="Trebuchet MS"/>
          <w:bCs/>
        </w:rPr>
        <w:t>1.3.1.2. Specialiosios sąlygos;</w:t>
      </w:r>
    </w:p>
    <w:p w14:paraId="4B3D1381" w14:textId="77777777" w:rsidR="00E97533" w:rsidRDefault="00DB360E">
      <w:pPr>
        <w:tabs>
          <w:tab w:val="left" w:pos="709"/>
        </w:tabs>
        <w:spacing w:line="276" w:lineRule="auto"/>
        <w:jc w:val="both"/>
        <w:outlineLvl w:val="2"/>
        <w:rPr>
          <w:rFonts w:eastAsia="Trebuchet MS"/>
          <w:bCs/>
        </w:rPr>
      </w:pPr>
      <w:r>
        <w:rPr>
          <w:rFonts w:eastAsia="Trebuchet MS"/>
          <w:bCs/>
        </w:rPr>
        <w:t>1.3.1.3. Bendrosios sąlygos;</w:t>
      </w:r>
    </w:p>
    <w:p w14:paraId="01222631" w14:textId="77777777" w:rsidR="00E97533" w:rsidRDefault="00DB360E">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161FCF9D" w14:textId="77777777" w:rsidR="00E97533" w:rsidRDefault="00DB360E">
      <w:pPr>
        <w:tabs>
          <w:tab w:val="left" w:pos="709"/>
        </w:tabs>
        <w:spacing w:line="276" w:lineRule="auto"/>
        <w:jc w:val="both"/>
        <w:outlineLvl w:val="2"/>
        <w:rPr>
          <w:rFonts w:eastAsia="Trebuchet MS"/>
          <w:bCs/>
        </w:rPr>
      </w:pPr>
      <w:r>
        <w:rPr>
          <w:rFonts w:eastAsia="Trebuchet MS"/>
          <w:bCs/>
        </w:rPr>
        <w:t>1.3.1.5. Pasiūlymas;</w:t>
      </w:r>
    </w:p>
    <w:p w14:paraId="5D6C7B26" w14:textId="77777777" w:rsidR="00E97533" w:rsidRDefault="00DB360E">
      <w:pPr>
        <w:tabs>
          <w:tab w:val="left" w:pos="709"/>
        </w:tabs>
        <w:spacing w:line="276" w:lineRule="auto"/>
        <w:jc w:val="both"/>
        <w:outlineLvl w:val="2"/>
        <w:rPr>
          <w:rFonts w:eastAsia="Trebuchet MS"/>
          <w:bCs/>
        </w:rPr>
      </w:pPr>
      <w:r>
        <w:rPr>
          <w:rFonts w:eastAsia="Trebuchet MS"/>
          <w:bCs/>
        </w:rPr>
        <w:t>1.3.1.6. Kiti Specialiosiose sąlygose išvardinti priedai.</w:t>
      </w:r>
    </w:p>
    <w:p w14:paraId="25BD403A" w14:textId="77777777" w:rsidR="00E97533" w:rsidRDefault="00DB360E">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6855C3F0" w14:textId="77777777" w:rsidR="00E97533" w:rsidRDefault="00DB360E">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3D4ACA58" w14:textId="77777777" w:rsidR="00E97533" w:rsidRDefault="00DB360E">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79416AFB" w14:textId="77777777" w:rsidR="00E97533" w:rsidRDefault="00E97533">
      <w:pPr>
        <w:widowControl w:val="0"/>
        <w:tabs>
          <w:tab w:val="left" w:pos="567"/>
          <w:tab w:val="left" w:pos="851"/>
          <w:tab w:val="left" w:pos="992"/>
          <w:tab w:val="left" w:pos="1134"/>
        </w:tabs>
        <w:spacing w:line="276" w:lineRule="auto"/>
        <w:jc w:val="both"/>
        <w:rPr>
          <w:rFonts w:eastAsia="Arial"/>
          <w:b/>
          <w:bCs/>
        </w:rPr>
      </w:pPr>
    </w:p>
    <w:p w14:paraId="5DB2174B" w14:textId="77777777" w:rsidR="00E97533" w:rsidRDefault="00DB360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143478AF" w14:textId="77777777" w:rsidR="00E97533" w:rsidRDefault="00E9753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C067C49" w14:textId="77777777" w:rsidR="00E97533" w:rsidRDefault="00DB360E">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r>
      <w:r>
        <w:rPr>
          <w:rFonts w:eastAsia="Cambria"/>
        </w:rPr>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5FDAC486" w14:textId="77777777" w:rsidR="00E97533" w:rsidRDefault="00DB360E">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w:t>
      </w:r>
      <w:r>
        <w:rPr>
          <w:rFonts w:eastAsia="Arial"/>
        </w:rPr>
        <w:lastRenderedPageBreak/>
        <w:t xml:space="preserve">neaptartų Pirkėjo kitų teisių ir garantijų, susijusių su netinkamu Paslaugų teikimu ar jų kokybe, arba </w:t>
      </w:r>
      <w:r>
        <w:rPr>
          <w:rFonts w:eastAsia="Arial"/>
        </w:rPr>
        <w:t xml:space="preserve">kaip Tiekėjo atsisakymas </w:t>
      </w:r>
      <w:r>
        <w:t>įstatymuose bei kituose teisės aktuose</w:t>
      </w:r>
      <w:r>
        <w:rPr>
          <w:rFonts w:eastAsia="Arial"/>
        </w:rPr>
        <w:t xml:space="preserve"> numatytų ir Sutartimi neaptartų Tiekėjo kitų teisių ir garantijų dėl atlyginimo už suteiktas Paslaugas gavimo.</w:t>
      </w:r>
    </w:p>
    <w:p w14:paraId="66B237DF" w14:textId="77777777" w:rsidR="00E97533" w:rsidRDefault="00DB360E">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5E165521" w14:textId="77777777" w:rsidR="00E97533" w:rsidRDefault="00E97533">
      <w:pPr>
        <w:widowControl w:val="0"/>
        <w:tabs>
          <w:tab w:val="left" w:pos="426"/>
          <w:tab w:val="left" w:pos="567"/>
          <w:tab w:val="left" w:pos="851"/>
          <w:tab w:val="left" w:pos="992"/>
          <w:tab w:val="left" w:pos="1134"/>
        </w:tabs>
        <w:spacing w:line="276" w:lineRule="auto"/>
        <w:jc w:val="both"/>
        <w:rPr>
          <w:rFonts w:eastAsia="Arial"/>
        </w:rPr>
      </w:pPr>
    </w:p>
    <w:p w14:paraId="19CCBB24" w14:textId="77777777" w:rsidR="00E97533" w:rsidRDefault="00DB360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5E3419FC" w14:textId="77777777" w:rsidR="00E97533" w:rsidRDefault="00E9753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FD5C472" w14:textId="77777777" w:rsidR="00E97533" w:rsidRDefault="00DB360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r>
      <w:r>
        <w:rPr>
          <w:rFonts w:eastAsia="Arial"/>
          <w:b/>
        </w:rPr>
        <w:t>Kvalifikacija ir kiti Tiekėjo pasiūlymu prisiimti įsipareigojimai</w:t>
      </w:r>
    </w:p>
    <w:p w14:paraId="16DE1279" w14:textId="77777777" w:rsidR="00E97533" w:rsidRDefault="00E9753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60776341" w14:textId="77777777" w:rsidR="00E97533" w:rsidRDefault="00DB36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r>
      <w:r>
        <w:rPr>
          <w:rFonts w:eastAsia="Cambria"/>
        </w:rPr>
        <w:t>Tiekėjas atsako už tai, kad visą Sutarties vykdymo laikotarpį Tiekėjas būtų kompetentingas, patikimas ir pajėgus (įskaitant ūkio subjektų, kurių pajėgumais remiasi Tiekėjas, pajėgumus) įvykdyti Sutarties reikalavimus:</w:t>
      </w:r>
    </w:p>
    <w:p w14:paraId="5F279066" w14:textId="77777777" w:rsidR="00E97533" w:rsidRDefault="00DB36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0BDB8674" w14:textId="77777777" w:rsidR="00E97533" w:rsidRDefault="00DB36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7FC1CB1B" w14:textId="77777777" w:rsidR="00E97533" w:rsidRDefault="00DB360E">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4899C923" w14:textId="77777777" w:rsidR="00E97533" w:rsidRDefault="00DB360E">
      <w:pPr>
        <w:rPr>
          <w:rFonts w:eastAsia="MS Mincho"/>
          <w:i/>
          <w:iCs/>
          <w:sz w:val="20"/>
        </w:rPr>
      </w:pPr>
      <w:r>
        <w:rPr>
          <w:rFonts w:eastAsia="MS Mincho"/>
          <w:i/>
          <w:iCs/>
          <w:sz w:val="20"/>
        </w:rPr>
        <w:t>Papunkčio pakeitimai:</w:t>
      </w:r>
    </w:p>
    <w:p w14:paraId="4EC62725" w14:textId="77777777" w:rsidR="00E97533" w:rsidRDefault="00DB360E">
      <w:pPr>
        <w:jc w:val="both"/>
        <w:rPr>
          <w:rFonts w:eastAsia="MS Mincho"/>
          <w:i/>
          <w:iCs/>
          <w:sz w:val="20"/>
        </w:rPr>
      </w:pPr>
      <w:r>
        <w:rPr>
          <w:rFonts w:eastAsia="MS Mincho"/>
          <w:i/>
          <w:iCs/>
          <w:sz w:val="20"/>
        </w:rPr>
        <w:t xml:space="preserve">Nr. </w:t>
      </w:r>
      <w:hyperlink r:id="rId11"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22D891B5" w14:textId="77777777" w:rsidR="00E97533" w:rsidRDefault="00E97533"/>
    <w:p w14:paraId="695A895E" w14:textId="77777777" w:rsidR="00E97533" w:rsidRDefault="00DB36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5154D954" w14:textId="77777777" w:rsidR="00E97533" w:rsidRDefault="00DB36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3F2240DC" w14:textId="77777777" w:rsidR="00E97533" w:rsidRDefault="00DB36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r>
      <w:r>
        <w:rPr>
          <w:rFonts w:eastAsia="Arial"/>
        </w:rPr>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201F0D7E" w14:textId="77777777" w:rsidR="00E97533" w:rsidRDefault="00DB36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62555EE2" w14:textId="77777777" w:rsidR="00E97533" w:rsidRDefault="00E9753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025E237" w14:textId="77777777" w:rsidR="00E97533" w:rsidRDefault="00DB360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86410DA" w14:textId="77777777" w:rsidR="00E97533" w:rsidRDefault="00E9753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1E74FDE" w14:textId="77777777" w:rsidR="00E97533" w:rsidRDefault="00DB36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w:t>
      </w:r>
      <w:r>
        <w:rPr>
          <w:rFonts w:eastAsia="Arial"/>
          <w:shd w:val="clear" w:color="auto" w:fill="FFFFFF"/>
        </w:rPr>
        <w:lastRenderedPageBreak/>
        <w:t xml:space="preserve">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61EFC340" w14:textId="77777777" w:rsidR="00E97533" w:rsidRDefault="00DB36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462252A7" w14:textId="77777777" w:rsidR="00E97533" w:rsidRDefault="00DB360E">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kern w:val="2"/>
          <w:szCs w:val="24"/>
        </w:rPr>
        <w:t>3.2.3</w:t>
      </w:r>
      <w:r>
        <w:rPr>
          <w:rFonts w:eastAsia="Arial"/>
          <w:kern w:val="2"/>
          <w:szCs w:val="24"/>
        </w:rPr>
        <w:t>. Tiekėjas gali keisti ir (ar) pasitelkti subtiekėjus ir (ar) specialistus šiame Sutarties poskyryje nustatytais atvejais ir tvarka.</w:t>
      </w:r>
      <w:r>
        <w:t xml:space="preserve"> </w:t>
      </w:r>
    </w:p>
    <w:p w14:paraId="2DC9B9CB" w14:textId="77777777" w:rsidR="00E97533" w:rsidRDefault="00DB360E">
      <w:pPr>
        <w:rPr>
          <w:rFonts w:eastAsia="MS Mincho"/>
          <w:i/>
          <w:iCs/>
          <w:sz w:val="20"/>
        </w:rPr>
      </w:pPr>
      <w:r>
        <w:rPr>
          <w:rFonts w:eastAsia="MS Mincho"/>
          <w:i/>
          <w:iCs/>
          <w:sz w:val="20"/>
        </w:rPr>
        <w:t>Papunkčio pakeitimai:</w:t>
      </w:r>
    </w:p>
    <w:p w14:paraId="2EE97484" w14:textId="77777777" w:rsidR="00E97533" w:rsidRDefault="00DB360E">
      <w:pPr>
        <w:jc w:val="both"/>
        <w:rPr>
          <w:rFonts w:eastAsia="MS Mincho"/>
          <w:i/>
          <w:iCs/>
          <w:sz w:val="20"/>
        </w:rPr>
      </w:pPr>
      <w:r>
        <w:rPr>
          <w:rFonts w:eastAsia="MS Mincho"/>
          <w:i/>
          <w:iCs/>
          <w:sz w:val="20"/>
        </w:rPr>
        <w:t xml:space="preserve">Nr. </w:t>
      </w:r>
      <w:hyperlink r:id="rId12"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4D27C8A4" w14:textId="77777777" w:rsidR="00E97533" w:rsidRDefault="00E97533"/>
    <w:p w14:paraId="0A490982" w14:textId="77777777" w:rsidR="00E97533" w:rsidRDefault="00DB360E">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2EFE701B" w14:textId="77777777" w:rsidR="00E97533" w:rsidRDefault="00DB360E">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w:t>
      </w:r>
      <w:r>
        <w:rPr>
          <w:rFonts w:eastAsia="Cambria"/>
          <w:shd w:val="clear" w:color="auto" w:fill="FFFFFF"/>
        </w:rPr>
        <w:t>.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nebūti registruotu (n</w:t>
      </w:r>
      <w:r>
        <w:rPr>
          <w:rFonts w:eastAsia="Arial"/>
          <w:shd w:val="clear" w:color="auto" w:fill="FFFFFF"/>
        </w:rPr>
        <w:t xml:space="preserve">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721F9844" w14:textId="77777777" w:rsidR="00E97533" w:rsidRDefault="00DB360E">
      <w:pPr>
        <w:rPr>
          <w:rFonts w:eastAsia="MS Mincho"/>
          <w:i/>
          <w:iCs/>
          <w:sz w:val="20"/>
        </w:rPr>
      </w:pPr>
      <w:r>
        <w:rPr>
          <w:rFonts w:eastAsia="MS Mincho"/>
          <w:i/>
          <w:iCs/>
          <w:sz w:val="20"/>
        </w:rPr>
        <w:t>Papunkčio pakeitimai:</w:t>
      </w:r>
    </w:p>
    <w:p w14:paraId="41216E73" w14:textId="77777777" w:rsidR="00E97533" w:rsidRDefault="00DB360E">
      <w:pPr>
        <w:jc w:val="both"/>
        <w:rPr>
          <w:rFonts w:eastAsia="MS Mincho"/>
          <w:i/>
          <w:iCs/>
          <w:sz w:val="20"/>
        </w:rPr>
      </w:pPr>
      <w:r>
        <w:rPr>
          <w:rFonts w:eastAsia="MS Mincho"/>
          <w:i/>
          <w:iCs/>
          <w:sz w:val="20"/>
        </w:rPr>
        <w:t xml:space="preserve">Nr. </w:t>
      </w:r>
      <w:hyperlink r:id="rId13"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3A971475" w14:textId="77777777" w:rsidR="00E97533" w:rsidRDefault="00E97533"/>
    <w:p w14:paraId="50F8AECF" w14:textId="77777777" w:rsidR="00E97533" w:rsidRDefault="00DB360E">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6F572106" w14:textId="77777777" w:rsidR="00E97533" w:rsidRDefault="00DB360E">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7C9ADD9C" w14:textId="77777777" w:rsidR="00E97533" w:rsidRDefault="00DB360E">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5C34A261" w14:textId="77777777" w:rsidR="00E97533" w:rsidRDefault="00DB360E">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w:t>
      </w:r>
      <w:r>
        <w:rPr>
          <w:rFonts w:eastAsia="Arial"/>
          <w:shd w:val="clear" w:color="auto" w:fill="FFFFFF"/>
        </w:rPr>
        <w:t>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6A46550D" w14:textId="77777777" w:rsidR="00E97533" w:rsidRDefault="00DB360E">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2739D08E" w14:textId="77777777" w:rsidR="00E97533" w:rsidRDefault="00DB360E">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lastRenderedPageBreak/>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7002A296" w14:textId="77777777" w:rsidR="00E97533" w:rsidRDefault="00DB360E">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30244DE1" w14:textId="77777777" w:rsidR="00E97533" w:rsidRDefault="00DB360E">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7BCC6E1A" w14:textId="77777777" w:rsidR="00E97533" w:rsidRDefault="00DB360E">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6CA8D294" w14:textId="77777777" w:rsidR="00E97533" w:rsidRDefault="00DB360E">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w:t>
      </w:r>
      <w:r>
        <w:rPr>
          <w:rFonts w:eastAsia="Cambria"/>
          <w:shd w:val="clear" w:color="auto" w:fill="FFFFFF"/>
        </w:rPr>
        <w:t>.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3A370C7" w14:textId="77777777" w:rsidR="00E97533" w:rsidRDefault="00DB360E">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502A4341" w14:textId="77777777" w:rsidR="00E97533" w:rsidRDefault="00DB360E">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006300F7" w14:textId="77777777" w:rsidR="00E97533" w:rsidRDefault="00DB360E">
      <w:pPr>
        <w:widowControl w:val="0"/>
        <w:tabs>
          <w:tab w:val="right" w:pos="9808"/>
        </w:tabs>
        <w:suppressAutoHyphens/>
        <w:spacing w:line="276" w:lineRule="auto"/>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7128A9DE" w14:textId="77777777" w:rsidR="00E97533" w:rsidRDefault="00DB360E">
      <w:pPr>
        <w:rPr>
          <w:rFonts w:eastAsia="MS Mincho"/>
          <w:i/>
          <w:iCs/>
          <w:sz w:val="20"/>
        </w:rPr>
      </w:pPr>
      <w:r>
        <w:rPr>
          <w:rFonts w:eastAsia="MS Mincho"/>
          <w:i/>
          <w:iCs/>
          <w:sz w:val="20"/>
        </w:rPr>
        <w:t>Papunkčio pakeitimai:</w:t>
      </w:r>
    </w:p>
    <w:p w14:paraId="400994F3" w14:textId="77777777" w:rsidR="00E97533" w:rsidRDefault="00DB360E">
      <w:pPr>
        <w:jc w:val="both"/>
        <w:rPr>
          <w:rFonts w:eastAsia="MS Mincho"/>
          <w:i/>
          <w:iCs/>
          <w:sz w:val="20"/>
        </w:rPr>
      </w:pPr>
      <w:r>
        <w:rPr>
          <w:rFonts w:eastAsia="MS Mincho"/>
          <w:i/>
          <w:iCs/>
          <w:sz w:val="20"/>
        </w:rPr>
        <w:t xml:space="preserve">Nr. </w:t>
      </w:r>
      <w:hyperlink r:id="rId14"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4AA3F456" w14:textId="77777777" w:rsidR="00E97533" w:rsidRDefault="00E97533"/>
    <w:p w14:paraId="0EE15AB7" w14:textId="77777777" w:rsidR="00E97533" w:rsidRDefault="00DB360E">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7661DF4A" w14:textId="77777777" w:rsidR="00E97533" w:rsidRDefault="00DB360E">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w:t>
      </w:r>
      <w:r>
        <w:rPr>
          <w:rFonts w:eastAsia="Cambria"/>
          <w:shd w:val="clear" w:color="auto" w:fill="FFFFFF"/>
        </w:rPr>
        <w:t>. argumentuotą rašytinį prašymą pakeisti subtiekėją ir (ar) specialistą, paaiškinant keitimo aplinkybę. Pirkėjas pasilieka teisę paprašyti įrodymų, pagrindžiančių keitimo aplinkybę;</w:t>
      </w:r>
    </w:p>
    <w:p w14:paraId="23C01EA8" w14:textId="77777777" w:rsidR="00E97533" w:rsidRDefault="00DB360E">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1C64E7C7" w14:textId="77777777" w:rsidR="00E97533" w:rsidRDefault="00DB360E">
      <w:pPr>
        <w:rPr>
          <w:rFonts w:eastAsia="MS Mincho"/>
          <w:i/>
          <w:iCs/>
          <w:sz w:val="20"/>
        </w:rPr>
      </w:pPr>
      <w:r>
        <w:rPr>
          <w:rFonts w:eastAsia="MS Mincho"/>
          <w:i/>
          <w:iCs/>
          <w:sz w:val="20"/>
        </w:rPr>
        <w:t>Papunkčio pakeitimai:</w:t>
      </w:r>
    </w:p>
    <w:p w14:paraId="661C817A" w14:textId="77777777" w:rsidR="00E97533" w:rsidRDefault="00DB360E">
      <w:pPr>
        <w:jc w:val="both"/>
        <w:rPr>
          <w:rFonts w:eastAsia="MS Mincho"/>
          <w:i/>
          <w:iCs/>
          <w:sz w:val="20"/>
        </w:rPr>
      </w:pPr>
      <w:r>
        <w:rPr>
          <w:rFonts w:eastAsia="MS Mincho"/>
          <w:i/>
          <w:iCs/>
          <w:sz w:val="20"/>
        </w:rPr>
        <w:t xml:space="preserve">Nr. </w:t>
      </w:r>
      <w:hyperlink r:id="rId15"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6EA00A65" w14:textId="77777777" w:rsidR="00E97533" w:rsidRDefault="00E97533"/>
    <w:p w14:paraId="0CBBC62C" w14:textId="77777777" w:rsidR="00E97533" w:rsidRDefault="00DB360E">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1AAE34AB" w14:textId="77777777" w:rsidR="00E97533" w:rsidRDefault="00E97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28273DD1" w14:textId="77777777" w:rsidR="00E97533" w:rsidRDefault="00DB360E">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047B4F86" w14:textId="77777777" w:rsidR="00E97533" w:rsidRDefault="00E97533">
      <w:pPr>
        <w:widowControl w:val="0"/>
        <w:pBdr>
          <w:top w:val="nil"/>
          <w:left w:val="nil"/>
          <w:bottom w:val="nil"/>
          <w:right w:val="nil"/>
          <w:between w:val="nil"/>
        </w:pBdr>
        <w:tabs>
          <w:tab w:val="left" w:pos="567"/>
        </w:tabs>
        <w:spacing w:line="276" w:lineRule="auto"/>
        <w:jc w:val="both"/>
        <w:rPr>
          <w:rFonts w:eastAsia="Cambria"/>
          <w:b/>
          <w:bCs/>
        </w:rPr>
      </w:pPr>
    </w:p>
    <w:p w14:paraId="09A67DEE" w14:textId="77777777" w:rsidR="00E97533" w:rsidRDefault="00DB360E">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w:t>
      </w:r>
      <w:r>
        <w:rPr>
          <w:rFonts w:eastAsia="Cambria"/>
          <w:shd w:val="clear" w:color="auto" w:fill="FFFFFF"/>
        </w:rPr>
        <w:lastRenderedPageBreak/>
        <w:t xml:space="preserve">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w:t>
      </w:r>
      <w:r>
        <w:rPr>
          <w:rFonts w:eastAsia="Cambria"/>
          <w:shd w:val="clear" w:color="auto" w:fill="FFFFFF"/>
        </w:rPr>
        <w:t>r (ar) atsisakymą ją vykdyti ar atsirado kitos nenumatytos objektyvios priežastys, lemiančios Partnerio pasitraukimą iš jungtinės veiklos sutarties.</w:t>
      </w:r>
    </w:p>
    <w:p w14:paraId="5339DA6B" w14:textId="77777777" w:rsidR="00E97533" w:rsidRDefault="00DB36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w:t>
      </w:r>
      <w:r>
        <w:rPr>
          <w:rFonts w:eastAsia="Cambria"/>
          <w:shd w:val="clear" w:color="auto" w:fill="FFFFFF"/>
        </w:rPr>
        <w:t>.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D7D153B" w14:textId="77777777" w:rsidR="00E97533" w:rsidRDefault="00DB36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72A47AE2" w14:textId="77777777" w:rsidR="00E97533" w:rsidRDefault="00DB36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2B0B1315" w14:textId="77777777" w:rsidR="00E97533" w:rsidRDefault="00DB36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E7E485" w14:textId="77777777" w:rsidR="00E97533" w:rsidRDefault="00DB36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w:t>
      </w:r>
      <w:r>
        <w:rPr>
          <w:rFonts w:eastAsia="Cambria"/>
          <w:shd w:val="clear" w:color="auto" w:fill="FFFFFF"/>
        </w:rPr>
        <w:t xml:space="preserve">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75369EA0" w14:textId="77777777" w:rsidR="00E97533" w:rsidRDefault="00DB360E">
      <w:pPr>
        <w:rPr>
          <w:rFonts w:eastAsia="MS Mincho"/>
          <w:i/>
          <w:iCs/>
          <w:sz w:val="20"/>
        </w:rPr>
      </w:pPr>
      <w:r>
        <w:rPr>
          <w:rFonts w:eastAsia="MS Mincho"/>
          <w:i/>
          <w:iCs/>
          <w:sz w:val="20"/>
        </w:rPr>
        <w:t>Papunkčio pakeitimai:</w:t>
      </w:r>
    </w:p>
    <w:p w14:paraId="4B7057EF" w14:textId="77777777" w:rsidR="00E97533" w:rsidRDefault="00DB360E">
      <w:pPr>
        <w:jc w:val="both"/>
        <w:rPr>
          <w:rFonts w:eastAsia="MS Mincho"/>
          <w:i/>
          <w:iCs/>
          <w:sz w:val="20"/>
        </w:rPr>
      </w:pPr>
      <w:r>
        <w:rPr>
          <w:rFonts w:eastAsia="MS Mincho"/>
          <w:i/>
          <w:iCs/>
          <w:sz w:val="20"/>
        </w:rPr>
        <w:t xml:space="preserve">Nr. </w:t>
      </w:r>
      <w:hyperlink r:id="rId16"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2FEA56C0" w14:textId="77777777" w:rsidR="00E97533" w:rsidRDefault="00E97533"/>
    <w:p w14:paraId="4C0EBEF1" w14:textId="77777777" w:rsidR="00E97533" w:rsidRDefault="00DB36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6CC0106B" w14:textId="77777777" w:rsidR="00E97533" w:rsidRDefault="00E97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1F42D627" w14:textId="77777777" w:rsidR="00E97533" w:rsidRDefault="00DB360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621E649E" w14:textId="77777777" w:rsidR="00E97533" w:rsidRDefault="00E9753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306E20E" w14:textId="77777777" w:rsidR="00E97533" w:rsidRDefault="00DB36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A1B190F" w14:textId="77777777" w:rsidR="00E97533" w:rsidRDefault="00DB360E">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 xml:space="preserve">sudarius Sutartį, Tiekėjas ne vėliau negu Sutartis pradedama vykdyti, įsipareigoja Pirkėjui raštu </w:t>
      </w:r>
      <w:r>
        <w:rPr>
          <w:rFonts w:eastAsia="Cambria"/>
          <w:shd w:val="clear" w:color="auto" w:fill="FFFFFF"/>
        </w:rPr>
        <w:lastRenderedPageBreak/>
        <w:t>pateikti tuo metu žinomų subtiekėjų pavadinimus, atstovus ir jų kontaktinius duomenis. Pirkėjas taip pat reikalauja, kad Tiekėjas informuotų apie minėtos informacijos pasikeitimus visu Sutarties vykdymo metu;</w:t>
      </w:r>
    </w:p>
    <w:p w14:paraId="7C9D5CD1" w14:textId="77777777" w:rsidR="00E97533" w:rsidRDefault="00DB36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3BFEAE3E" w14:textId="77777777" w:rsidR="00E97533" w:rsidRDefault="00DB36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6F6527" w14:textId="77777777" w:rsidR="00E97533" w:rsidRDefault="00DB36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308860D6" w14:textId="77777777" w:rsidR="00E97533" w:rsidRDefault="00E97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7AF7B925" w14:textId="77777777" w:rsidR="00E97533" w:rsidRDefault="00DB360E">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0C86C49E" w14:textId="77777777" w:rsidR="00E97533" w:rsidRDefault="00E97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2931A4C3" w14:textId="77777777" w:rsidR="00E97533" w:rsidRDefault="00DB360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r>
      <w:r>
        <w:rPr>
          <w:rFonts w:eastAsia="Arial"/>
          <w:b/>
        </w:rPr>
        <w:t>Šalių bendradarbiavimo pareiga</w:t>
      </w:r>
    </w:p>
    <w:p w14:paraId="708A8BA1" w14:textId="77777777" w:rsidR="00E97533" w:rsidRDefault="00E9753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E1B8193" w14:textId="77777777" w:rsidR="00E97533" w:rsidRDefault="00DB36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r>
      <w:r>
        <w:rPr>
          <w:rFonts w:eastAsia="Arial"/>
        </w:rP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0468F09" w14:textId="77777777" w:rsidR="00E97533" w:rsidRDefault="00DB36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3DEA33AC" w14:textId="77777777" w:rsidR="00E97533" w:rsidRDefault="00DB36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5CCD1A6F" w14:textId="77777777" w:rsidR="00E97533" w:rsidRDefault="00E9753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437C0311" w14:textId="77777777" w:rsidR="00E97533" w:rsidRDefault="00DB360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078E8EDA" w14:textId="77777777" w:rsidR="00E97533" w:rsidRDefault="00E9753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30AF559" w14:textId="77777777" w:rsidR="00E97533" w:rsidRDefault="00DB360E">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56731AFE" w14:textId="77777777" w:rsidR="00E97533" w:rsidRDefault="00DB360E">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18DF5CF1" w14:textId="77777777" w:rsidR="00E97533" w:rsidRDefault="00DB360E">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BFD4BC9" w14:textId="77777777" w:rsidR="00E97533" w:rsidRDefault="00E97533">
      <w:pPr>
        <w:widowControl w:val="0"/>
        <w:tabs>
          <w:tab w:val="left" w:pos="567"/>
          <w:tab w:val="left" w:pos="709"/>
          <w:tab w:val="left" w:pos="851"/>
          <w:tab w:val="left" w:pos="992"/>
          <w:tab w:val="left" w:pos="1134"/>
        </w:tabs>
        <w:spacing w:line="276" w:lineRule="auto"/>
        <w:jc w:val="both"/>
        <w:rPr>
          <w:rFonts w:eastAsia="Arial"/>
          <w:b/>
          <w:bCs/>
        </w:rPr>
      </w:pPr>
    </w:p>
    <w:p w14:paraId="4F514DBD" w14:textId="77777777" w:rsidR="00E97533" w:rsidRDefault="00DB360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lastRenderedPageBreak/>
        <w:t>5.</w:t>
      </w:r>
      <w:r>
        <w:tab/>
      </w:r>
      <w:r>
        <w:rPr>
          <w:rFonts w:eastAsia="Arial"/>
          <w:b/>
          <w:bCs/>
          <w:caps/>
        </w:rPr>
        <w:t>SUTARTIES VYKDYMO METU PATEIKIAMI dokumentai</w:t>
      </w:r>
    </w:p>
    <w:p w14:paraId="7D201ED4" w14:textId="77777777" w:rsidR="00E97533" w:rsidRDefault="00E9753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544B9CAE" w14:textId="77777777" w:rsidR="00E97533" w:rsidRDefault="00DB360E">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73C6AE2D" w14:textId="77777777" w:rsidR="00E97533" w:rsidRDefault="00DB360E">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814F4ED" w14:textId="77777777" w:rsidR="00E97533" w:rsidRDefault="00DB360E">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4704F63F" w14:textId="77777777" w:rsidR="00E97533" w:rsidRDefault="00E97533">
      <w:pPr>
        <w:widowControl w:val="0"/>
        <w:tabs>
          <w:tab w:val="left" w:pos="567"/>
          <w:tab w:val="left" w:pos="709"/>
          <w:tab w:val="left" w:pos="851"/>
          <w:tab w:val="left" w:pos="992"/>
          <w:tab w:val="left" w:pos="1134"/>
        </w:tabs>
        <w:spacing w:line="276" w:lineRule="auto"/>
        <w:jc w:val="both"/>
        <w:rPr>
          <w:rFonts w:eastAsia="Arial"/>
          <w:b/>
          <w:bCs/>
        </w:rPr>
      </w:pPr>
    </w:p>
    <w:p w14:paraId="2467BA09" w14:textId="77777777" w:rsidR="00E97533" w:rsidRDefault="00DB360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3A58BB5E" w14:textId="77777777" w:rsidR="00E97533" w:rsidRDefault="00E9753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7918E5A7" w14:textId="77777777" w:rsidR="00E97533" w:rsidRDefault="00DB360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4B2F3612" w14:textId="77777777" w:rsidR="00E97533" w:rsidRDefault="00E9753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6D3A3ADC" w14:textId="77777777" w:rsidR="00E97533" w:rsidRDefault="00DB360E">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r>
      <w:r>
        <w:rPr>
          <w:rFonts w:eastAsia="Arial"/>
        </w:rPr>
        <w:t>Paslaugų teikimas laikomas užbaigtu, kai yra įvykdytos visos šios sąlygos:</w:t>
      </w:r>
    </w:p>
    <w:p w14:paraId="6DF10075" w14:textId="77777777" w:rsidR="00E97533" w:rsidRDefault="00DB360E">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51AB7021" w14:textId="77777777" w:rsidR="00E97533" w:rsidRDefault="00DB360E">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r>
      <w:r>
        <w:rPr>
          <w:rFonts w:eastAsia="Arial"/>
        </w:rPr>
        <w:t>Tiekėjas perdavė Pirkėjui visą reikalingą dokumentaciją, įskaitant naudojimo instrukcijas, sertifikatus ir garantijas (jei to reikalaujama);</w:t>
      </w:r>
    </w:p>
    <w:p w14:paraId="38F983EC" w14:textId="77777777" w:rsidR="00E97533" w:rsidRDefault="00DB360E">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5746B7B8" w14:textId="77777777" w:rsidR="00E97533" w:rsidRDefault="00DB360E">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4F02F685" w14:textId="77777777" w:rsidR="00E97533" w:rsidRDefault="00DB360E">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3FB81CA4" w14:textId="77777777" w:rsidR="00E97533" w:rsidRDefault="00E97533">
      <w:pPr>
        <w:widowControl w:val="0"/>
        <w:tabs>
          <w:tab w:val="left" w:pos="567"/>
          <w:tab w:val="left" w:pos="851"/>
          <w:tab w:val="left" w:pos="992"/>
          <w:tab w:val="left" w:pos="1134"/>
        </w:tabs>
        <w:spacing w:line="276" w:lineRule="auto"/>
        <w:jc w:val="both"/>
        <w:rPr>
          <w:rFonts w:eastAsia="Arial"/>
          <w:b/>
          <w:bCs/>
        </w:rPr>
      </w:pPr>
    </w:p>
    <w:p w14:paraId="152F8EA1" w14:textId="77777777" w:rsidR="00E97533" w:rsidRDefault="00DB360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5C7F822A" w14:textId="77777777" w:rsidR="00E97533" w:rsidRDefault="00E9753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2B170A2" w14:textId="77777777" w:rsidR="00E97533" w:rsidRDefault="00DB360E">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0C3AB57F" w14:textId="77777777" w:rsidR="00E97533" w:rsidRDefault="00DB360E">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35176EB" w14:textId="77777777" w:rsidR="00E97533" w:rsidRDefault="00DB360E">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74BEE8A" w14:textId="77777777" w:rsidR="00E97533" w:rsidRDefault="00DB360E">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 xml:space="preserve">ne vėliau kaip per 5 (penkias) darbo dienas nuo faktinio Paslaugų suteikimo ir Paslaugų </w:t>
      </w:r>
      <w:r>
        <w:rPr>
          <w:rFonts w:eastAsia="Arial"/>
        </w:rPr>
        <w:lastRenderedPageBreak/>
        <w:t>perdavimo–priėmimo akto pateikimo priimti Paslaugų rezultatą, pasirašydamas Paslaugų perdavimo–priėmimo aktą; arba</w:t>
      </w:r>
    </w:p>
    <w:p w14:paraId="270ADD74" w14:textId="77777777" w:rsidR="00E97533" w:rsidRDefault="00DB360E">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66DE8341" w14:textId="77777777" w:rsidR="00E97533" w:rsidRDefault="00DB360E">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015E45D6" w14:textId="77777777" w:rsidR="00E97533" w:rsidRDefault="00DB360E">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18A9C177" w14:textId="77777777" w:rsidR="00E97533" w:rsidRDefault="00DB360E">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w:t>
      </w:r>
      <w:r>
        <w:rPr>
          <w:rFonts w:eastAsia="Arial"/>
        </w:rPr>
        <w:t>gų trūkumų pašalinimo terminus, taikomos Bendrųjų sąlygų 7.4 poskyrio „Pirkėjo teisės, Tiekėjui nepašalinus Paslaugų trūkumų“ nuostatos.</w:t>
      </w:r>
    </w:p>
    <w:p w14:paraId="436FB7D7" w14:textId="77777777" w:rsidR="00E97533" w:rsidRDefault="00DB360E">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2FEC8EA2" w14:textId="77777777" w:rsidR="00E97533" w:rsidRDefault="00DB360E">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21289EA4" w14:textId="77777777" w:rsidR="00E97533" w:rsidRDefault="00DB360E">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2E5ABF7D" w14:textId="77777777" w:rsidR="00E97533" w:rsidRDefault="00DB36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w:t>
      </w:r>
      <w:r>
        <w:rPr>
          <w:rFonts w:eastAsia="Arial"/>
        </w:rPr>
        <w:t>.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6A70E3F1" w14:textId="77777777" w:rsidR="00E97533" w:rsidRDefault="00E97533">
      <w:pPr>
        <w:widowControl w:val="0"/>
        <w:tabs>
          <w:tab w:val="left" w:pos="567"/>
          <w:tab w:val="left" w:pos="709"/>
          <w:tab w:val="left" w:pos="851"/>
          <w:tab w:val="left" w:pos="992"/>
          <w:tab w:val="left" w:pos="1134"/>
        </w:tabs>
        <w:spacing w:line="276" w:lineRule="auto"/>
        <w:jc w:val="both"/>
        <w:rPr>
          <w:rFonts w:eastAsia="Arial"/>
          <w:b/>
          <w:bCs/>
        </w:rPr>
      </w:pPr>
    </w:p>
    <w:p w14:paraId="07E583F9" w14:textId="77777777" w:rsidR="00E97533" w:rsidRDefault="00DB360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0B049EC2" w14:textId="77777777" w:rsidR="00E97533" w:rsidRDefault="00E9753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4B4B2DE6" w14:textId="77777777" w:rsidR="00E97533" w:rsidRDefault="00DB360E">
      <w:pPr>
        <w:spacing w:line="276" w:lineRule="auto"/>
        <w:rPr>
          <w:rFonts w:eastAsia="Arial"/>
        </w:rPr>
      </w:pPr>
      <w:r>
        <w:rPr>
          <w:rFonts w:eastAsia="Arial"/>
        </w:rPr>
        <w:t>6.3.1</w:t>
      </w:r>
      <w:r>
        <w:rPr>
          <w:rFonts w:eastAsia="Arial"/>
        </w:rPr>
        <w:t>.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1E2CBDF4" w14:textId="77777777" w:rsidR="00E97533" w:rsidRDefault="00DB360E">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57FF49C" w14:textId="77777777" w:rsidR="00E97533" w:rsidRDefault="00DB360E">
      <w:pPr>
        <w:spacing w:line="276" w:lineRule="auto"/>
        <w:jc w:val="both"/>
        <w:rPr>
          <w:rFonts w:eastAsia="Arial"/>
        </w:rPr>
      </w:pPr>
      <w:r>
        <w:rPr>
          <w:rFonts w:eastAsia="Arial"/>
        </w:rPr>
        <w:lastRenderedPageBreak/>
        <w:t>6.3.3. Pirkėjas pasirašo kiekvieną Paslaugų perdavimo–priėmimo aktą su sąlyga, kad buvo priimti visi ankstesni etapai, jeigu Specialiosiose sąlygose nėra nurodyta kitaip.</w:t>
      </w:r>
    </w:p>
    <w:p w14:paraId="08D7DCA4" w14:textId="77777777" w:rsidR="00E97533" w:rsidRDefault="00DB360E">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5C383C7E" w14:textId="77777777" w:rsidR="00E97533" w:rsidRDefault="00DB360E">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475A176" w14:textId="77777777" w:rsidR="00E97533" w:rsidRDefault="00DB360E">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5FC01717" w14:textId="77777777" w:rsidR="00E97533" w:rsidRDefault="00DB360E">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6742A47F" w14:textId="77777777" w:rsidR="00E97533" w:rsidRDefault="00DB360E">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2AD7F7F" w14:textId="77777777" w:rsidR="00E97533" w:rsidRDefault="00DB360E">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5500D911" w14:textId="77777777" w:rsidR="00E97533" w:rsidRDefault="00DB360E">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w:t>
      </w:r>
      <w:r>
        <w:rPr>
          <w:rFonts w:eastAsia="Arial"/>
        </w:rPr>
        <w:t>yrio „Pirkėjo teisės, Tiekėjui nepašalinus Paslaugų trūkumų“ nuostatos.</w:t>
      </w:r>
    </w:p>
    <w:p w14:paraId="1C944848" w14:textId="77777777" w:rsidR="00E97533" w:rsidRDefault="00DB360E">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7FA5BA3C" w14:textId="77777777" w:rsidR="00E97533" w:rsidRDefault="00DB360E">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13E685F6" w14:textId="77777777" w:rsidR="00E97533" w:rsidRDefault="00DB360E">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0DADF314" w14:textId="77777777" w:rsidR="00E97533" w:rsidRDefault="00DB36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65530F65" w14:textId="77777777" w:rsidR="00E97533" w:rsidRDefault="00E97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E827A52" w14:textId="77777777" w:rsidR="00E97533" w:rsidRDefault="00DB360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2E9B7375" w14:textId="77777777" w:rsidR="00E97533" w:rsidRDefault="00E9753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CA916EA" w14:textId="77777777" w:rsidR="00E97533" w:rsidRDefault="00DB360E">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1DE0C675" w14:textId="77777777" w:rsidR="00E97533" w:rsidRDefault="00E9753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532A39DD" w14:textId="77777777" w:rsidR="00E97533" w:rsidRDefault="00DB360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 xml:space="preserve">Paslaugų rezultatui taikomas teisės aktuose nustatytas ir (ar) Tiekėjo taikomas garantinis terminas, </w:t>
      </w:r>
      <w:r>
        <w:rPr>
          <w:rFonts w:eastAsia="Arial"/>
        </w:rPr>
        <w:lastRenderedPageBreak/>
        <w:t>kuris nurodytas Tiekėjo pasiūlyme, techninėje specifikacijoje ar Specialiosiose sąlygose. Garantinis terminas pradedamas skaičiuoti nuo Paslaugų perdavimo–priėmimo akto pasirašymo dienos.</w:t>
      </w:r>
    </w:p>
    <w:p w14:paraId="15FAB871" w14:textId="77777777" w:rsidR="00E97533" w:rsidRDefault="00DB360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4E8282C5" w14:textId="77777777" w:rsidR="00E97533" w:rsidRDefault="00DB360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7FDF907C" w14:textId="77777777" w:rsidR="00E97533" w:rsidRDefault="00E9753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EB6EBD8" w14:textId="77777777" w:rsidR="00E97533" w:rsidRDefault="00DB360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0A828E9F" w14:textId="77777777" w:rsidR="00E97533" w:rsidRDefault="00E9753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DA6125F" w14:textId="77777777" w:rsidR="00E97533" w:rsidRDefault="00DB36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t xml:space="preserve"> </w:t>
      </w:r>
    </w:p>
    <w:p w14:paraId="771BB195" w14:textId="77777777" w:rsidR="00E97533" w:rsidRDefault="00DB360E">
      <w:pPr>
        <w:rPr>
          <w:rFonts w:eastAsia="MS Mincho"/>
          <w:i/>
          <w:iCs/>
          <w:sz w:val="20"/>
        </w:rPr>
      </w:pPr>
      <w:r>
        <w:rPr>
          <w:rFonts w:eastAsia="MS Mincho"/>
          <w:i/>
          <w:iCs/>
          <w:sz w:val="20"/>
        </w:rPr>
        <w:t>Papunkčio pakeitimai:</w:t>
      </w:r>
    </w:p>
    <w:p w14:paraId="7C78909E" w14:textId="77777777" w:rsidR="00E97533" w:rsidRDefault="00DB360E">
      <w:pPr>
        <w:jc w:val="both"/>
        <w:rPr>
          <w:rFonts w:eastAsia="MS Mincho"/>
          <w:i/>
          <w:iCs/>
          <w:sz w:val="20"/>
        </w:rPr>
      </w:pPr>
      <w:r>
        <w:rPr>
          <w:rFonts w:eastAsia="MS Mincho"/>
          <w:i/>
          <w:iCs/>
          <w:sz w:val="20"/>
        </w:rPr>
        <w:t xml:space="preserve">Nr. </w:t>
      </w:r>
      <w:hyperlink r:id="rId17"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38510864" w14:textId="77777777" w:rsidR="00E97533" w:rsidRDefault="00E97533"/>
    <w:p w14:paraId="17BBBC12" w14:textId="77777777" w:rsidR="00E97533" w:rsidRDefault="00DB36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r>
      <w:r>
        <w:rPr>
          <w:rFonts w:eastAsia="Arial"/>
        </w:rPr>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182ACCEB" w14:textId="77777777" w:rsidR="00E97533" w:rsidRDefault="00DB360E">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w:t>
      </w:r>
      <w:r>
        <w:t>tizės išlaidas padengia:</w:t>
      </w:r>
    </w:p>
    <w:p w14:paraId="3D0406B3" w14:textId="77777777" w:rsidR="00E97533" w:rsidRDefault="00DB360E">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5E81C4C3" w14:textId="77777777" w:rsidR="00E97533" w:rsidRDefault="00DB360E">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33664E79" w14:textId="77777777" w:rsidR="00E97533" w:rsidRDefault="00DB360E">
      <w:pPr>
        <w:tabs>
          <w:tab w:val="left" w:pos="567"/>
          <w:tab w:val="left" w:pos="851"/>
          <w:tab w:val="left" w:pos="992"/>
          <w:tab w:val="left" w:pos="1134"/>
        </w:tabs>
        <w:spacing w:line="276" w:lineRule="auto"/>
        <w:jc w:val="both"/>
      </w:pPr>
      <w:r>
        <w:t>7.2.4. Ekspertizės išvados Šalims yra privalomos.</w:t>
      </w:r>
    </w:p>
    <w:p w14:paraId="76DD456E" w14:textId="77777777" w:rsidR="00E97533" w:rsidRDefault="00DB360E">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21BD861F" w14:textId="77777777" w:rsidR="00E97533" w:rsidRDefault="00E97533">
      <w:pPr>
        <w:tabs>
          <w:tab w:val="left" w:pos="567"/>
          <w:tab w:val="left" w:pos="851"/>
          <w:tab w:val="left" w:pos="992"/>
          <w:tab w:val="left" w:pos="1134"/>
        </w:tabs>
        <w:spacing w:line="276" w:lineRule="auto"/>
        <w:jc w:val="both"/>
        <w:rPr>
          <w:rFonts w:eastAsia="Arial"/>
          <w:b/>
          <w:bCs/>
        </w:rPr>
      </w:pPr>
    </w:p>
    <w:p w14:paraId="7ECF2228" w14:textId="77777777" w:rsidR="00E97533" w:rsidRDefault="00DB360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B5E62FF" w14:textId="77777777" w:rsidR="00E97533" w:rsidRDefault="00E9753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F08C441" w14:textId="77777777" w:rsidR="00E97533" w:rsidRDefault="00DB360E">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2E5DAF95" w14:textId="77777777" w:rsidR="00E97533" w:rsidRDefault="00DB36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 xml:space="preserve">Pirkėjas privalo suteikti prieigą Tiekėjui atlikti Paslaugų trūkumų pašalinimą, kad Tiekėjas galėtų </w:t>
      </w:r>
      <w:r>
        <w:rPr>
          <w:rFonts w:eastAsia="Arial"/>
        </w:rPr>
        <w:lastRenderedPageBreak/>
        <w:t>atlikti tai per nustatytus terminus. Jei su Paslaugų teikimu susijusių prekių trūkumai šalinami prekių naudojimo vietoje, Pirkėjas ir Tiekėjas privalo susitarti dėl prekių trūkumų šalinimo laiko.</w:t>
      </w:r>
    </w:p>
    <w:p w14:paraId="5B25A2EC" w14:textId="77777777" w:rsidR="00E97533" w:rsidRDefault="00DB360E">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4DE80FA0" w14:textId="77777777" w:rsidR="00E97533" w:rsidRDefault="00DB360E">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5AAC496F" w14:textId="77777777" w:rsidR="00E97533" w:rsidRDefault="00DB36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1E8A1F23" w14:textId="77777777" w:rsidR="00E97533" w:rsidRDefault="00DB360E">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33D94633" w14:textId="77777777" w:rsidR="00E97533" w:rsidRDefault="00DB360E">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3166ED1E" w14:textId="77777777" w:rsidR="00E97533" w:rsidRDefault="00E97533">
      <w:pPr>
        <w:widowControl w:val="0"/>
        <w:tabs>
          <w:tab w:val="left" w:pos="567"/>
          <w:tab w:val="left" w:pos="851"/>
          <w:tab w:val="left" w:pos="992"/>
          <w:tab w:val="left" w:pos="1134"/>
        </w:tabs>
        <w:spacing w:line="276" w:lineRule="auto"/>
        <w:jc w:val="both"/>
        <w:rPr>
          <w:rFonts w:eastAsia="Arial"/>
          <w:b/>
          <w:bCs/>
        </w:rPr>
      </w:pPr>
    </w:p>
    <w:p w14:paraId="54A36287" w14:textId="77777777" w:rsidR="00E97533" w:rsidRDefault="00DB360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1B07AB96" w14:textId="77777777" w:rsidR="00E97533" w:rsidRDefault="00E9753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04E6B78" w14:textId="77777777" w:rsidR="00E97533" w:rsidRDefault="00DB36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r>
      <w:r>
        <w:rPr>
          <w:rFonts w:eastAsia="Arial"/>
        </w:rPr>
        <w:t>Jeigu Tiekėjas atsisako pašalinti arba nepašalina Paslaugų trūkumų per Pirkėjo nustatytus protingus terminus, Pirkėjas turi teisę:</w:t>
      </w:r>
    </w:p>
    <w:p w14:paraId="2B7D8322" w14:textId="77777777" w:rsidR="00E97533" w:rsidRDefault="00DB36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91C6D19" w14:textId="77777777" w:rsidR="00E97533" w:rsidRDefault="00DB36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2291FEF9" w14:textId="77777777" w:rsidR="00E97533" w:rsidRDefault="00DB360E">
      <w:pPr>
        <w:widowControl w:val="0"/>
        <w:tabs>
          <w:tab w:val="left" w:pos="567"/>
          <w:tab w:val="left" w:pos="851"/>
          <w:tab w:val="left" w:pos="992"/>
          <w:tab w:val="left" w:pos="1134"/>
        </w:tabs>
        <w:spacing w:line="276" w:lineRule="auto"/>
        <w:jc w:val="both"/>
        <w:rPr>
          <w:rFonts w:eastAsia="Arial"/>
        </w:rPr>
      </w:pPr>
      <w:r>
        <w:rPr>
          <w:rFonts w:eastAsia="Arial"/>
        </w:rPr>
        <w:t>7.4.1.3</w:t>
      </w:r>
      <w:r>
        <w:rPr>
          <w:rFonts w:eastAsia="Arial"/>
        </w:rPr>
        <w:t>.atsisakyti Paslaugų ir nemokėti už tokias Paslaugas ar reikalauti grąžinti už Paslaugas sumokėtą sumą bei nutraukti Sutartį.</w:t>
      </w:r>
    </w:p>
    <w:p w14:paraId="55EF5459" w14:textId="77777777" w:rsidR="00E97533" w:rsidRDefault="00DB360E">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983B585" w14:textId="77777777" w:rsidR="00E97533" w:rsidRDefault="00DB36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2CD78B54" w14:textId="77777777" w:rsidR="00E97533" w:rsidRDefault="00DB36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6408F173" w14:textId="77777777" w:rsidR="00E97533" w:rsidRDefault="00E97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623C41C" w14:textId="77777777" w:rsidR="00E97533" w:rsidRDefault="00DB360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lastRenderedPageBreak/>
        <w:t>8.</w:t>
      </w:r>
      <w:r>
        <w:tab/>
      </w:r>
      <w:r>
        <w:rPr>
          <w:rFonts w:eastAsia="Arial"/>
          <w:b/>
          <w:bCs/>
          <w:caps/>
        </w:rPr>
        <w:t>PASLAUGŲ SUTEIKIMO TERMINAI</w:t>
      </w:r>
    </w:p>
    <w:p w14:paraId="65273F42" w14:textId="77777777" w:rsidR="00E97533" w:rsidRDefault="00E9753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DB2C60E" w14:textId="77777777" w:rsidR="00E97533" w:rsidRDefault="00DB360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3E64E353" w14:textId="77777777" w:rsidR="00E97533" w:rsidRDefault="00E9753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F71B1A2" w14:textId="77777777" w:rsidR="00E97533" w:rsidRDefault="00DB36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07B85C76" w14:textId="77777777" w:rsidR="00E97533" w:rsidRDefault="00DB360E">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r>
      <w:r>
        <w:rPr>
          <w:rFonts w:eastAsia="Arial"/>
        </w:rPr>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46BFCEB8" w14:textId="77777777" w:rsidR="00E97533" w:rsidRDefault="00DB36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476A36FE" w14:textId="77777777" w:rsidR="00E97533" w:rsidRDefault="00E97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0CC996C" w14:textId="77777777" w:rsidR="00E97533" w:rsidRDefault="00DB360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54269455" w14:textId="77777777" w:rsidR="00E97533" w:rsidRDefault="00E9753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67156162" w14:textId="77777777" w:rsidR="00E97533" w:rsidRDefault="00DB360E">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r>
      <w:r>
        <w:rPr>
          <w:rFonts w:eastAsia="Arial"/>
        </w:rPr>
        <w:t>Jeigu Tiekėjas praleidžia Paslaugų teikimo terminus, nustatytus Specialiosiose sąlygose, Tiekėjui iki Paslaugų suteikimo dienos taikomos Specialiosiose sąlygose nurodyto dydžio netesybos.</w:t>
      </w:r>
    </w:p>
    <w:p w14:paraId="3A45EB02" w14:textId="77777777" w:rsidR="00E97533" w:rsidRDefault="00DB360E">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27556F9D" w14:textId="77777777" w:rsidR="00E97533" w:rsidRDefault="00DB36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3A7A33E" w14:textId="77777777" w:rsidR="00E97533" w:rsidRDefault="00E97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12E46C2" w14:textId="77777777" w:rsidR="00E97533" w:rsidRDefault="00DB360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075D5407" w14:textId="77777777" w:rsidR="00E97533" w:rsidRDefault="00E9753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26D31F7" w14:textId="77777777" w:rsidR="00E97533" w:rsidRDefault="00DB36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22284A8" w14:textId="77777777" w:rsidR="00E97533" w:rsidRDefault="00E97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147F627" w14:textId="77777777" w:rsidR="00E97533" w:rsidRDefault="00DB360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10BAF6D6" w14:textId="77777777" w:rsidR="00E97533" w:rsidRDefault="00E9753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F9C19D9" w14:textId="77777777" w:rsidR="00E97533" w:rsidRDefault="00DB36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10.1</w:t>
      </w:r>
      <w:r>
        <w:rPr>
          <w:rFonts w:eastAsia="Arial"/>
          <w:shd w:val="clear" w:color="auto" w:fill="FFFFFF"/>
        </w:rPr>
        <w:t xml:space="preserve">.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52989D2E" w14:textId="77777777" w:rsidR="00E97533" w:rsidRDefault="00DB36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D2D796" w14:textId="77777777" w:rsidR="00E97533" w:rsidRDefault="00DB360E">
      <w:pPr>
        <w:tabs>
          <w:tab w:val="left" w:pos="567"/>
        </w:tabs>
        <w:spacing w:line="276" w:lineRule="auto"/>
        <w:jc w:val="both"/>
        <w:rPr>
          <w:rFonts w:eastAsia="Cambria"/>
        </w:rPr>
      </w:pPr>
      <w:r>
        <w:rPr>
          <w:rFonts w:eastAsia="Cambria"/>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0AA56239" w14:textId="77777777" w:rsidR="00E97533" w:rsidRDefault="00DB360E">
      <w:pPr>
        <w:tabs>
          <w:tab w:val="left" w:pos="567"/>
        </w:tabs>
        <w:spacing w:line="276" w:lineRule="auto"/>
        <w:jc w:val="both"/>
        <w:textAlignment w:val="baseline"/>
      </w:pPr>
      <w:r>
        <w:t>10.3</w:t>
      </w:r>
      <w:r>
        <w:t>.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5B5D830" w14:textId="77777777" w:rsidR="00E97533" w:rsidRDefault="00DB360E">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2C3354BF" w14:textId="77777777" w:rsidR="00E97533" w:rsidRDefault="00DB360E">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4846FCC7" w14:textId="77777777" w:rsidR="00E97533" w:rsidRDefault="00DB360E">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w:t>
      </w:r>
      <w:r>
        <w:t>iekėjas, pasirašydamas Sutartį ir pateikdamas Sutarties įvykdymo užtikrinimą, patvirtina, kad Sutarties įvykdymo užtikrinimo suma laikytina minimaliais neįrodinėjamais Pirkėjo nuostoliais.</w:t>
      </w:r>
    </w:p>
    <w:p w14:paraId="665C2C84" w14:textId="77777777" w:rsidR="00E97533" w:rsidRDefault="00DB360E">
      <w:pPr>
        <w:tabs>
          <w:tab w:val="left" w:pos="567"/>
        </w:tabs>
        <w:spacing w:line="276" w:lineRule="auto"/>
        <w:jc w:val="both"/>
        <w:textAlignment w:val="baseline"/>
      </w:pPr>
      <w:r>
        <w:t>10.7. Sutarties įvykdymo užtikrinimas turi įsigalioti ne vėliau negu jo pateikimo Pirkėjui dieną.</w:t>
      </w:r>
    </w:p>
    <w:p w14:paraId="7924B611" w14:textId="77777777" w:rsidR="00E97533" w:rsidRDefault="00DB360E">
      <w:pPr>
        <w:tabs>
          <w:tab w:val="left" w:pos="567"/>
        </w:tabs>
        <w:spacing w:line="276" w:lineRule="auto"/>
        <w:jc w:val="both"/>
        <w:textAlignment w:val="baseline"/>
      </w:pPr>
      <w:r>
        <w:t>10.8. Sutarties įvykdymo užtikrinimo suma turi būti nurodoma ir išmokama eurais.</w:t>
      </w:r>
    </w:p>
    <w:p w14:paraId="10699C85" w14:textId="77777777" w:rsidR="00E97533" w:rsidRDefault="00DB360E">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3EA654FC" w14:textId="77777777" w:rsidR="00E97533" w:rsidRDefault="00DB360E">
      <w:pPr>
        <w:tabs>
          <w:tab w:val="left" w:pos="567"/>
        </w:tabs>
        <w:spacing w:line="276" w:lineRule="auto"/>
        <w:jc w:val="both"/>
        <w:textAlignment w:val="baseline"/>
      </w:pPr>
      <w:r>
        <w:t>10.10. Sutarties įvykdymo užtikrinime nurodytas jo galiojimo terminas turi būti ne trumpesnis nei nurodytas Specialiosiose sąlygose.</w:t>
      </w:r>
    </w:p>
    <w:p w14:paraId="0E172A02" w14:textId="77777777" w:rsidR="00E97533" w:rsidRDefault="00DB360E">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9B335C4" w14:textId="77777777" w:rsidR="00E97533" w:rsidRDefault="00DB360E">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B226C07" w14:textId="77777777" w:rsidR="00E97533" w:rsidRDefault="00DB360E">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529741DA" w14:textId="77777777" w:rsidR="00E97533" w:rsidRDefault="00DB360E">
      <w:pPr>
        <w:tabs>
          <w:tab w:val="left" w:pos="567"/>
        </w:tabs>
        <w:spacing w:line="276" w:lineRule="auto"/>
        <w:jc w:val="both"/>
      </w:pPr>
      <w:r>
        <w:lastRenderedPageBreak/>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w:t>
      </w:r>
      <w:r>
        <w:t>(įskaitant nemokumą, likvidavimą ar teisinės apsaugos taikymo procedūras).</w:t>
      </w:r>
    </w:p>
    <w:p w14:paraId="0FC624F6" w14:textId="77777777" w:rsidR="00E97533" w:rsidRDefault="00DB360E">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F849FE6" w14:textId="77777777" w:rsidR="00E97533" w:rsidRDefault="00DB360E">
      <w:pPr>
        <w:tabs>
          <w:tab w:val="left" w:pos="567"/>
        </w:tabs>
        <w:spacing w:line="276" w:lineRule="auto"/>
        <w:jc w:val="both"/>
        <w:textAlignment w:val="baseline"/>
      </w:pPr>
      <w:r>
        <w:t>10.16. Pirkėjas gali pasinaudoti Sutarties įvykdymo užtikrinimu, esant bet kuriai iš žemiau nurodytų aplinkybių:</w:t>
      </w:r>
    </w:p>
    <w:p w14:paraId="5DF70CAD" w14:textId="77777777" w:rsidR="00E97533" w:rsidRDefault="00DB360E">
      <w:pPr>
        <w:tabs>
          <w:tab w:val="left" w:pos="567"/>
        </w:tabs>
        <w:spacing w:line="276" w:lineRule="auto"/>
        <w:jc w:val="both"/>
        <w:textAlignment w:val="baseline"/>
      </w:pPr>
      <w:r>
        <w:t>10.16.1. Tiekėjas neįvykdė, nevykdo arba netinkamai vykdo savo įsipareigojimus pagal Sutartį;</w:t>
      </w:r>
    </w:p>
    <w:p w14:paraId="69AE25AE" w14:textId="77777777" w:rsidR="00E97533" w:rsidRDefault="00DB360E">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58E8866F" w14:textId="77777777" w:rsidR="00E97533" w:rsidRDefault="00DB360E">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6B7A44AF" w14:textId="77777777" w:rsidR="00E97533" w:rsidRDefault="00DB360E">
      <w:pPr>
        <w:tabs>
          <w:tab w:val="left" w:pos="567"/>
        </w:tabs>
        <w:spacing w:line="276" w:lineRule="auto"/>
        <w:jc w:val="both"/>
        <w:textAlignment w:val="baseline"/>
      </w:pPr>
      <w:r>
        <w:t>10.16.4. Tiekėjas be pateisinamos priežasties (ne Sutartyje nustatytais atvejais) vienašališkai nutraukia Sutartį.</w:t>
      </w:r>
    </w:p>
    <w:p w14:paraId="4CA9F126" w14:textId="77777777" w:rsidR="00E97533" w:rsidRDefault="00E97533">
      <w:pPr>
        <w:tabs>
          <w:tab w:val="left" w:pos="567"/>
        </w:tabs>
        <w:spacing w:line="276" w:lineRule="auto"/>
        <w:jc w:val="both"/>
        <w:textAlignment w:val="baseline"/>
        <w:rPr>
          <w:b/>
          <w:bCs/>
        </w:rPr>
      </w:pPr>
    </w:p>
    <w:p w14:paraId="2E951726" w14:textId="77777777" w:rsidR="00E97533" w:rsidRDefault="00DB360E">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28A5C634" w14:textId="77777777" w:rsidR="00E97533" w:rsidRDefault="00E9753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AB1719C" w14:textId="77777777" w:rsidR="00E97533" w:rsidRDefault="00DB36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w:t>
      </w:r>
      <w:r>
        <w:rPr>
          <w:rFonts w:eastAsia="Arial"/>
        </w:rPr>
        <w:t>. Sutarties kaina, kurią Pirkėjas privalo sumokėti Tiekėjui už faktiškai suteiktas Paslaugas pagal Sutarties sąlygas, įskaitant visus Susitarimus, yra apskaičiuojama, taikant kainos apskaičiavimo būdą ar būdus, nurodytus Specialiosiose sąlygose.</w:t>
      </w:r>
    </w:p>
    <w:p w14:paraId="04605AC5" w14:textId="77777777" w:rsidR="00E97533" w:rsidRDefault="00DB36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7F86FD05" w14:textId="77777777" w:rsidR="00E97533" w:rsidRDefault="00DB36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78A5B7A0" w14:textId="77777777" w:rsidR="00E97533" w:rsidRDefault="00DB36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08827D6C" w14:textId="77777777" w:rsidR="00E97533" w:rsidRDefault="00E97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1125B4C" w14:textId="77777777" w:rsidR="00E97533" w:rsidRDefault="00DB360E">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08453BE5" w14:textId="77777777" w:rsidR="00E97533" w:rsidRDefault="00E97533">
      <w:pPr>
        <w:keepNext/>
        <w:keepLines/>
        <w:tabs>
          <w:tab w:val="left" w:pos="567"/>
          <w:tab w:val="left" w:pos="851"/>
          <w:tab w:val="left" w:pos="992"/>
          <w:tab w:val="left" w:pos="1134"/>
        </w:tabs>
        <w:spacing w:line="276" w:lineRule="auto"/>
        <w:jc w:val="center"/>
        <w:rPr>
          <w:rFonts w:eastAsia="Cambria"/>
          <w:b/>
          <w:bCs/>
          <w:caps/>
          <w14:numSpacing w14:val="tabular"/>
        </w:rPr>
      </w:pPr>
    </w:p>
    <w:p w14:paraId="63176607" w14:textId="77777777" w:rsidR="00E97533" w:rsidRDefault="00DB360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13B21055" w14:textId="77777777" w:rsidR="00E97533" w:rsidRDefault="00E9753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1295509" w14:textId="77777777" w:rsidR="00E97533" w:rsidRDefault="00DB360E">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19B0110A" w14:textId="77777777" w:rsidR="00E97533" w:rsidRDefault="00DB360E">
      <w:pPr>
        <w:tabs>
          <w:tab w:val="left" w:pos="567"/>
        </w:tabs>
        <w:spacing w:line="276" w:lineRule="auto"/>
        <w:jc w:val="both"/>
        <w:textAlignment w:val="baseline"/>
      </w:pPr>
      <w:r>
        <w:t>12.1.2. Pirkėjas sumoka Tiekėjui ne didesnį kaip Specialiosiose sąlygose nurodyto dydžio Avansą.</w:t>
      </w:r>
    </w:p>
    <w:p w14:paraId="128A6D26" w14:textId="77777777" w:rsidR="00E97533" w:rsidRDefault="00DB360E">
      <w:pPr>
        <w:tabs>
          <w:tab w:val="left" w:pos="567"/>
        </w:tabs>
        <w:spacing w:line="276" w:lineRule="auto"/>
        <w:jc w:val="both"/>
        <w:textAlignment w:val="baseline"/>
      </w:pPr>
      <w:r>
        <w:lastRenderedPageBreak/>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638A0D57" w14:textId="77777777" w:rsidR="00E97533" w:rsidRDefault="00DB360E">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422EA7D5" w14:textId="77777777" w:rsidR="00E97533" w:rsidRDefault="00DB360E">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2E97F6E" w14:textId="77777777" w:rsidR="00E97533" w:rsidRDefault="00DB360E">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2CA6BC4" w14:textId="77777777" w:rsidR="00E97533" w:rsidRDefault="00DB360E">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A94F8A6" w14:textId="77777777" w:rsidR="00E97533" w:rsidRDefault="00DB360E">
      <w:pPr>
        <w:tabs>
          <w:tab w:val="left" w:pos="567"/>
        </w:tabs>
        <w:spacing w:line="276" w:lineRule="auto"/>
        <w:jc w:val="both"/>
        <w:textAlignment w:val="baseline"/>
      </w:pPr>
      <w:r>
        <w:t>12.1.7. Avanso užtikrinimo suma turi būti nurodoma ir išmokama eurais.</w:t>
      </w:r>
    </w:p>
    <w:p w14:paraId="5013C5DB" w14:textId="77777777" w:rsidR="00E97533" w:rsidRDefault="00DB360E">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219A3C53" w14:textId="77777777" w:rsidR="00E97533" w:rsidRDefault="00DB360E">
      <w:pPr>
        <w:tabs>
          <w:tab w:val="left" w:pos="567"/>
        </w:tabs>
        <w:spacing w:line="276" w:lineRule="auto"/>
        <w:jc w:val="both"/>
        <w:textAlignment w:val="baseline"/>
      </w:pPr>
      <w:r>
        <w:t>12.1.9. Avanso užtikrinimas, neatitinkantis šiame Sutarties poskyryje nustatytų reikalavimų, nebus priimamas.</w:t>
      </w:r>
    </w:p>
    <w:p w14:paraId="350906DB" w14:textId="77777777" w:rsidR="00E97533" w:rsidRDefault="00DB360E">
      <w:pPr>
        <w:tabs>
          <w:tab w:val="left" w:pos="567"/>
        </w:tabs>
        <w:spacing w:line="276" w:lineRule="auto"/>
        <w:jc w:val="both"/>
        <w:textAlignment w:val="baseline"/>
      </w:pPr>
      <w:r>
        <w:t>12.1.10</w:t>
      </w:r>
      <w:r>
        <w:t>.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3658DD12" w14:textId="77777777" w:rsidR="00E97533" w:rsidRDefault="00DB360E">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0A25C965" w14:textId="77777777" w:rsidR="00E97533" w:rsidRDefault="00DB360E">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6ABD09A" w14:textId="77777777" w:rsidR="00E97533" w:rsidRDefault="00E97533">
      <w:pPr>
        <w:tabs>
          <w:tab w:val="left" w:pos="567"/>
        </w:tabs>
        <w:spacing w:line="276" w:lineRule="auto"/>
        <w:jc w:val="both"/>
        <w:textAlignment w:val="baseline"/>
      </w:pPr>
    </w:p>
    <w:p w14:paraId="686E8487" w14:textId="77777777" w:rsidR="00E97533" w:rsidRDefault="00DB360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12.2.</w:t>
      </w:r>
      <w:r>
        <w:rPr>
          <w:rFonts w:eastAsia="Arial"/>
          <w:b/>
          <w:bCs/>
        </w:rPr>
        <w:tab/>
      </w:r>
      <w:r>
        <w:rPr>
          <w:rFonts w:eastAsia="Arial"/>
          <w:b/>
        </w:rPr>
        <w:t>Mokėjimų tvarka</w:t>
      </w:r>
    </w:p>
    <w:p w14:paraId="72DF0E0D" w14:textId="77777777" w:rsidR="00E97533" w:rsidRDefault="00E9753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22AEED9" w14:textId="77777777" w:rsidR="00E97533" w:rsidRDefault="00DB36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7419EAD9" w14:textId="77777777" w:rsidR="00E97533" w:rsidRDefault="00DB36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15375F4" w14:textId="77777777" w:rsidR="00E97533" w:rsidRDefault="00DB36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r>
      <w:r>
        <w:rPr>
          <w:rFonts w:eastAsia="Arial"/>
        </w:rPr>
        <w:t>Europos elektroninių sąskaitų faktūrų standarto neatitinkančią elektroninę sąskaitą faktūrą Tiekėjas gali teikti tik naudodamasis Sąskaitų administravimo bendrosios informacinės sistemos(toliau – SABIS priemonėmis.</w:t>
      </w:r>
    </w:p>
    <w:p w14:paraId="19E0D381" w14:textId="77777777" w:rsidR="00E97533" w:rsidRDefault="00DB36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611EC8BD" w14:textId="77777777" w:rsidR="00E97533" w:rsidRDefault="00DB360E">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507E26F" w14:textId="77777777" w:rsidR="00E97533" w:rsidRDefault="00DB36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4A86AC1E" w14:textId="77777777" w:rsidR="00E97533" w:rsidRDefault="00DB36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2B85D50A" w14:textId="77777777" w:rsidR="00E97533" w:rsidRDefault="00DB36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484AA7D1" w14:textId="77777777" w:rsidR="00E97533" w:rsidRDefault="00DB360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7314C5D4" w14:textId="77777777" w:rsidR="00E97533" w:rsidRDefault="00E97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EF64C19" w14:textId="77777777" w:rsidR="00E97533" w:rsidRDefault="00DB360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49D26579" w14:textId="77777777" w:rsidR="00E97533" w:rsidRDefault="00E9753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78BBFAE" w14:textId="77777777" w:rsidR="00E97533" w:rsidRDefault="00DB36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37453F31" w14:textId="77777777" w:rsidR="00E97533" w:rsidRDefault="00DB36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r>
      <w:r>
        <w:rPr>
          <w:rFonts w:eastAsia="Arial"/>
        </w:rPr>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696117D" w14:textId="77777777" w:rsidR="00E97533" w:rsidRDefault="00DB36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7629EEAE" w14:textId="77777777" w:rsidR="00E97533" w:rsidRDefault="00DB36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41B6763B" w14:textId="77777777" w:rsidR="00E97533" w:rsidRDefault="00E97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FE29A5E" w14:textId="77777777" w:rsidR="00E97533" w:rsidRDefault="00DB360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13.</w:t>
      </w:r>
      <w:r>
        <w:rPr>
          <w:rFonts w:eastAsia="Arial"/>
          <w:b/>
          <w:bCs/>
          <w:caps/>
        </w:rPr>
        <w:tab/>
      </w:r>
      <w:r>
        <w:rPr>
          <w:rFonts w:eastAsia="Arial"/>
          <w:b/>
          <w:caps/>
        </w:rPr>
        <w:t>Konfidenciali informacija</w:t>
      </w:r>
    </w:p>
    <w:p w14:paraId="0348AEF7" w14:textId="77777777" w:rsidR="00E97533" w:rsidRDefault="00E9753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66CF0A8" w14:textId="77777777" w:rsidR="00E97533" w:rsidRDefault="00DB36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r>
      <w:r>
        <w:rPr>
          <w:rFonts w:eastAsia="Arial"/>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C5915FA" w14:textId="77777777" w:rsidR="00E97533" w:rsidRDefault="00DB36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30AD0A76" w14:textId="77777777" w:rsidR="00E97533" w:rsidRDefault="00DB36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w:t>
      </w:r>
      <w:r>
        <w:rPr>
          <w:rFonts w:eastAsia="Arial"/>
        </w:rPr>
        <w:t>cialią informaciją, Šalis atsako už jų veiksmus kaip už savo;</w:t>
      </w:r>
    </w:p>
    <w:p w14:paraId="79772768" w14:textId="77777777" w:rsidR="00E97533" w:rsidRDefault="00DB36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6B2FB91D" w14:textId="77777777" w:rsidR="00E97533" w:rsidRDefault="00DB36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20DD82F3" w14:textId="77777777" w:rsidR="00E97533" w:rsidRDefault="00DB36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6CF57007" w14:textId="77777777" w:rsidR="00E97533" w:rsidRDefault="00DB36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r>
      <w:r>
        <w:rPr>
          <w:rFonts w:eastAsia="Arial"/>
        </w:rPr>
        <w:t>už bet kokį neteisėtą, įskaitant atsitiktinį, kitos Šalies konfidencialios informacijos ar bet kurios jos dalies atskleidimą ar perdavimą arba konfidencialios informacijos neteisėtą naudojimą;</w:t>
      </w:r>
    </w:p>
    <w:p w14:paraId="1ED7AEE3" w14:textId="77777777" w:rsidR="00E97533" w:rsidRDefault="00DB36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535CF522" w14:textId="77777777" w:rsidR="00E97533" w:rsidRDefault="00DB36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034FBCF" w14:textId="77777777" w:rsidR="00E97533" w:rsidRDefault="00E97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BAD0199" w14:textId="77777777" w:rsidR="00E97533" w:rsidRDefault="00DB360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37233CC6" w14:textId="77777777" w:rsidR="00E97533" w:rsidRDefault="00E9753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DDF4AE0" w14:textId="77777777" w:rsidR="00E97533" w:rsidRDefault="00DB360E">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r>
      <w:r>
        <w:rPr>
          <w:rFonts w:eastAsia="Arial"/>
        </w:rPr>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A485023" w14:textId="77777777" w:rsidR="00E97533" w:rsidRDefault="00DB360E">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337239C" w14:textId="77777777" w:rsidR="00E97533" w:rsidRDefault="00E97533">
      <w:pPr>
        <w:tabs>
          <w:tab w:val="left" w:pos="0"/>
          <w:tab w:val="left" w:pos="851"/>
          <w:tab w:val="left" w:pos="992"/>
          <w:tab w:val="left" w:pos="1134"/>
        </w:tabs>
        <w:spacing w:line="276" w:lineRule="auto"/>
        <w:jc w:val="both"/>
        <w:rPr>
          <w:rFonts w:eastAsia="Arial"/>
          <w:b/>
          <w:bCs/>
        </w:rPr>
      </w:pPr>
    </w:p>
    <w:p w14:paraId="155DE9CC" w14:textId="77777777" w:rsidR="00E97533" w:rsidRDefault="00DB360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lastRenderedPageBreak/>
        <w:t>15.</w:t>
      </w:r>
      <w:r>
        <w:rPr>
          <w:rFonts w:eastAsia="Arial"/>
          <w:b/>
          <w:bCs/>
          <w:caps/>
        </w:rPr>
        <w:tab/>
      </w:r>
      <w:r>
        <w:rPr>
          <w:rFonts w:eastAsia="Arial"/>
          <w:b/>
          <w:caps/>
        </w:rPr>
        <w:t>INTELEKTINĖ NUOSAVYBĖ</w:t>
      </w:r>
    </w:p>
    <w:p w14:paraId="4EDEED95" w14:textId="77777777" w:rsidR="00E97533" w:rsidRDefault="00E9753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94D48FD" w14:textId="77777777" w:rsidR="00E97533" w:rsidRDefault="00DB360E">
      <w:pPr>
        <w:tabs>
          <w:tab w:val="left" w:pos="567"/>
        </w:tabs>
        <w:spacing w:line="276" w:lineRule="auto"/>
        <w:jc w:val="both"/>
        <w:textAlignment w:val="baseline"/>
      </w:pPr>
      <w:r>
        <w:t>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w:t>
      </w:r>
      <w:r>
        <w:t xml:space="preserve">odamos nuosavybės teise dėl </w:t>
      </w:r>
      <w:r>
        <w:rPr>
          <w:rFonts w:eastAsia="Arial"/>
        </w:rPr>
        <w:t>Paslaugų</w:t>
      </w:r>
      <w:r>
        <w:t xml:space="preserve"> pobūdžio ar (ir) išimtinių teisių, patentų ir kt.</w:t>
      </w:r>
    </w:p>
    <w:p w14:paraId="04F60647" w14:textId="77777777" w:rsidR="00E97533" w:rsidRDefault="00DB360E">
      <w:pPr>
        <w:tabs>
          <w:tab w:val="left" w:pos="567"/>
        </w:tabs>
        <w:spacing w:line="276" w:lineRule="auto"/>
        <w:jc w:val="both"/>
        <w:textAlignment w:val="baseline"/>
      </w:pPr>
      <w:r>
        <w:t>15.2</w:t>
      </w:r>
      <w:r>
        <w:t>.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w:t>
      </w:r>
      <w:r>
        <w:t>klausomai nuo to, ar jie registruoti Lietuvos Respublikoje, ar kitose šalyse, ar neregistruotini, išskyrus atvejus, kai toks pažeidimas atsiranda dėl Pirkėjo kaltės.</w:t>
      </w:r>
    </w:p>
    <w:p w14:paraId="6D5B88A3" w14:textId="77777777" w:rsidR="00E97533" w:rsidRDefault="00DB360E">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6B95D3EB" w14:textId="77777777" w:rsidR="00E97533" w:rsidRDefault="00E97533">
      <w:pPr>
        <w:tabs>
          <w:tab w:val="left" w:pos="567"/>
        </w:tabs>
        <w:spacing w:line="276" w:lineRule="auto"/>
        <w:jc w:val="both"/>
        <w:textAlignment w:val="baseline"/>
        <w:rPr>
          <w:b/>
          <w:bCs/>
        </w:rPr>
      </w:pPr>
    </w:p>
    <w:p w14:paraId="6DEFBE34" w14:textId="77777777" w:rsidR="00E97533" w:rsidRDefault="00DB360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2160B705" w14:textId="77777777" w:rsidR="00E97533" w:rsidRDefault="00E9753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65A0479" w14:textId="77777777" w:rsidR="00E97533" w:rsidRDefault="00DB36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w:t>
      </w:r>
      <w:r>
        <w:rPr>
          <w:rFonts w:eastAsia="Arial"/>
        </w:rPr>
        <w:t>. Kiekviena iš Šalių pareiškia ir garantuoja kitai Šaliai, kad:</w:t>
      </w:r>
    </w:p>
    <w:p w14:paraId="166A5EA4" w14:textId="77777777" w:rsidR="00E97533" w:rsidRDefault="00DB36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09BD7467" w14:textId="77777777" w:rsidR="00E97533" w:rsidRDefault="00DB36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44273715" w14:textId="77777777" w:rsidR="00E97533" w:rsidRDefault="00DB36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F790C27" w14:textId="77777777" w:rsidR="00E97533" w:rsidRDefault="00DB36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1D400BE" w14:textId="77777777" w:rsidR="00E97533" w:rsidRDefault="00DB36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D2D6B4A" w14:textId="77777777" w:rsidR="00E97533" w:rsidRDefault="00DB36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6279CFCC" w14:textId="77777777" w:rsidR="00E97533" w:rsidRDefault="00DB36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76259DBF" w14:textId="77777777" w:rsidR="00E97533" w:rsidRDefault="00DB360E">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lastRenderedPageBreak/>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1C21A405" w14:textId="77777777" w:rsidR="00E97533" w:rsidRDefault="00DB360E">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19E2291" w14:textId="77777777" w:rsidR="00E97533" w:rsidRDefault="00E97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3AA0EAD8" w14:textId="77777777" w:rsidR="00E97533" w:rsidRDefault="00DB360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4A5E35F6" w14:textId="77777777" w:rsidR="00E97533" w:rsidRDefault="00E97533">
      <w:pPr>
        <w:widowControl w:val="0"/>
        <w:tabs>
          <w:tab w:val="left" w:pos="567"/>
          <w:tab w:val="left" w:pos="851"/>
          <w:tab w:val="left" w:pos="992"/>
          <w:tab w:val="left" w:pos="1134"/>
        </w:tabs>
        <w:spacing w:line="276" w:lineRule="auto"/>
        <w:jc w:val="both"/>
        <w:rPr>
          <w:rFonts w:eastAsia="Arial"/>
        </w:rPr>
      </w:pPr>
    </w:p>
    <w:p w14:paraId="1B4901E0" w14:textId="77777777" w:rsidR="00E97533" w:rsidRDefault="00DB360E">
      <w:pPr>
        <w:widowControl w:val="0"/>
        <w:tabs>
          <w:tab w:val="left" w:pos="567"/>
          <w:tab w:val="left" w:pos="851"/>
          <w:tab w:val="left" w:pos="992"/>
          <w:tab w:val="left" w:pos="1134"/>
        </w:tabs>
        <w:spacing w:line="276" w:lineRule="auto"/>
        <w:jc w:val="both"/>
        <w:rPr>
          <w:rFonts w:eastAsia="Arial"/>
        </w:rPr>
      </w:pPr>
      <w:r>
        <w:rPr>
          <w:rFonts w:eastAsia="Arial"/>
        </w:rPr>
        <w:t>17.1</w:t>
      </w:r>
      <w:r>
        <w:rPr>
          <w:rFonts w:eastAsia="Arial"/>
        </w:rPr>
        <w:t>. Netesybų sumokėjimas už vėlavimą ar pareigų pagal Sutartį pažeidimą neatleidžia Šalies nuo Sutartyje numatytų jos pareigų vykdymo.</w:t>
      </w:r>
    </w:p>
    <w:p w14:paraId="5AD9AA3E" w14:textId="77777777" w:rsidR="00E97533" w:rsidRDefault="00DB360E">
      <w:pPr>
        <w:widowControl w:val="0"/>
        <w:tabs>
          <w:tab w:val="left" w:pos="567"/>
          <w:tab w:val="left" w:pos="851"/>
          <w:tab w:val="left" w:pos="992"/>
          <w:tab w:val="left" w:pos="1134"/>
        </w:tabs>
        <w:spacing w:line="276" w:lineRule="auto"/>
        <w:jc w:val="both"/>
      </w:pPr>
      <w: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w:t>
      </w:r>
      <w:r>
        <w:t xml:space="preserve">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B64EB61" w14:textId="77777777" w:rsidR="00E97533" w:rsidRDefault="00DB360E">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A6E6CB" w14:textId="77777777" w:rsidR="00E97533" w:rsidRDefault="00DB360E">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32F0CBA5" w14:textId="77777777" w:rsidR="00E97533" w:rsidRDefault="00DB360E">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AC140DF" w14:textId="77777777" w:rsidR="00E97533" w:rsidRDefault="00DB360E">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2E2933D" w14:textId="77777777" w:rsidR="00E97533" w:rsidRDefault="00DB360E">
      <w:pPr>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w:t>
      </w:r>
      <w:r>
        <w:t xml:space="preserve">atiniais trūkumais gali būti pripažįstamas ir kitais, Specialiosiose sąlygose nenurodytais, atvejais, įvertinus konkrečias esminės Sutarties sąlygos netinkamo vykdymo aplinkybes. </w:t>
      </w:r>
    </w:p>
    <w:p w14:paraId="0937580A" w14:textId="77777777" w:rsidR="00E97533" w:rsidRDefault="00DB360E">
      <w:pPr>
        <w:rPr>
          <w:rFonts w:eastAsia="MS Mincho"/>
          <w:i/>
          <w:iCs/>
          <w:sz w:val="20"/>
        </w:rPr>
      </w:pPr>
      <w:r>
        <w:rPr>
          <w:rFonts w:eastAsia="MS Mincho"/>
          <w:i/>
          <w:iCs/>
          <w:sz w:val="20"/>
        </w:rPr>
        <w:t>Papildyta papunkčiu:</w:t>
      </w:r>
    </w:p>
    <w:p w14:paraId="2B39390C" w14:textId="77777777" w:rsidR="00E97533" w:rsidRDefault="00DB360E">
      <w:pPr>
        <w:jc w:val="both"/>
        <w:rPr>
          <w:rFonts w:eastAsia="MS Mincho"/>
          <w:i/>
          <w:iCs/>
          <w:sz w:val="20"/>
        </w:rPr>
      </w:pPr>
      <w:r>
        <w:rPr>
          <w:rFonts w:eastAsia="MS Mincho"/>
          <w:i/>
          <w:iCs/>
          <w:sz w:val="20"/>
        </w:rPr>
        <w:t xml:space="preserve">Nr. </w:t>
      </w:r>
      <w:hyperlink r:id="rId18"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4D4E4ACA" w14:textId="77777777" w:rsidR="00E97533" w:rsidRDefault="00E97533"/>
    <w:p w14:paraId="4F980185" w14:textId="77777777" w:rsidR="00E97533" w:rsidRDefault="00DB360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18.</w:t>
      </w:r>
      <w:r>
        <w:rPr>
          <w:rFonts w:eastAsia="Arial"/>
          <w:b/>
          <w:bCs/>
          <w:caps/>
        </w:rPr>
        <w:tab/>
      </w:r>
      <w:r>
        <w:rPr>
          <w:rFonts w:eastAsia="Arial"/>
          <w:b/>
          <w:caps/>
        </w:rPr>
        <w:t>Nenugalima jėga (FORCE MAJEURE)</w:t>
      </w:r>
    </w:p>
    <w:p w14:paraId="157F38DD" w14:textId="77777777" w:rsidR="00E97533" w:rsidRDefault="00E9753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CB53F31" w14:textId="77777777" w:rsidR="00E97533" w:rsidRDefault="00DB360E">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60460A86" w14:textId="77777777" w:rsidR="00E97533" w:rsidRDefault="00DB360E">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A0E9AB5" w14:textId="77777777" w:rsidR="00E97533" w:rsidRDefault="00DB360E">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D51FE67" w14:textId="77777777" w:rsidR="00E97533" w:rsidRDefault="00DB360E">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w:t>
      </w:r>
      <w:r>
        <w:rPr>
          <w:rFonts w:eastAsia="Arial"/>
        </w:rPr>
        <w:t>agrindas.</w:t>
      </w:r>
    </w:p>
    <w:p w14:paraId="6D997794" w14:textId="77777777" w:rsidR="00E97533" w:rsidRDefault="00DB360E">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38D5184" w14:textId="77777777" w:rsidR="00E97533" w:rsidRDefault="00DB360E">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F7D0C65" w14:textId="77777777" w:rsidR="00E97533" w:rsidRDefault="00E97533">
      <w:pPr>
        <w:widowControl w:val="0"/>
        <w:tabs>
          <w:tab w:val="left" w:pos="567"/>
          <w:tab w:val="left" w:pos="851"/>
          <w:tab w:val="left" w:pos="992"/>
          <w:tab w:val="left" w:pos="1134"/>
        </w:tabs>
        <w:spacing w:line="276" w:lineRule="auto"/>
        <w:jc w:val="both"/>
        <w:rPr>
          <w:rFonts w:eastAsia="Arial"/>
          <w:b/>
          <w:bCs/>
        </w:rPr>
      </w:pPr>
    </w:p>
    <w:p w14:paraId="0B51578F" w14:textId="77777777" w:rsidR="00E97533" w:rsidRDefault="00DB360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A98CCC2" w14:textId="77777777" w:rsidR="00E97533" w:rsidRDefault="00E9753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2F41713" w14:textId="77777777" w:rsidR="00E97533" w:rsidRDefault="00DB36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r>
      <w:r>
        <w:rPr>
          <w:rFonts w:eastAsia="Arial"/>
        </w:rPr>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w:t>
      </w:r>
      <w:r>
        <w:rPr>
          <w:rFonts w:eastAsia="Arial"/>
        </w:rPr>
        <w:t>sėtai sudaryta ir neįtraukus nuostatos, kuri yra negaliojanti.</w:t>
      </w:r>
    </w:p>
    <w:p w14:paraId="4926239F" w14:textId="77777777" w:rsidR="00E97533" w:rsidRDefault="00DB36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7315DEE" w14:textId="77777777" w:rsidR="00E97533" w:rsidRDefault="00E97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ED6521" w14:textId="77777777" w:rsidR="00E97533" w:rsidRDefault="00DB360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20.</w:t>
      </w:r>
      <w:r>
        <w:rPr>
          <w:rFonts w:eastAsia="Arial"/>
          <w:b/>
          <w:bCs/>
          <w:caps/>
        </w:rPr>
        <w:tab/>
      </w:r>
      <w:r>
        <w:rPr>
          <w:rFonts w:eastAsia="Arial"/>
          <w:b/>
          <w:caps/>
        </w:rPr>
        <w:t>Sutarties pakeitimai</w:t>
      </w:r>
    </w:p>
    <w:p w14:paraId="7D4D6B84" w14:textId="77777777" w:rsidR="00E97533" w:rsidRDefault="00E9753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E22A090" w14:textId="77777777" w:rsidR="00E97533" w:rsidRDefault="00DB360E">
      <w:pPr>
        <w:tabs>
          <w:tab w:val="left" w:pos="284"/>
          <w:tab w:val="left" w:pos="567"/>
        </w:tabs>
        <w:spacing w:line="276" w:lineRule="auto"/>
        <w:jc w:val="both"/>
      </w:pPr>
      <w:r>
        <w:t>20.1</w:t>
      </w:r>
      <w:r>
        <w:t>. Sutarties sąlygos Sutarties galiojimo laikotarpiu negali būti keičiamos, išskyrus tokias Sutarties sąlygas, kurių keitimas numatytas Sutartyje ir (ar) galimas vadovaujantis VPĮ nuostatomis.</w:t>
      </w:r>
    </w:p>
    <w:p w14:paraId="317686A9" w14:textId="77777777" w:rsidR="00E97533" w:rsidRDefault="00DB36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2B18CCC6" w14:textId="77777777" w:rsidR="00E97533" w:rsidRDefault="00DB36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20.3</w:t>
      </w:r>
      <w:r>
        <w:rPr>
          <w:rFonts w:eastAsia="Arial"/>
        </w:rPr>
        <w:t xml:space="preserve">.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7174976D" w14:textId="77777777" w:rsidR="00E97533" w:rsidRDefault="00DB360E">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20E22616" w14:textId="77777777" w:rsidR="00E97533" w:rsidRDefault="00DB360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EDBECA4" w14:textId="77777777" w:rsidR="00E97533" w:rsidRDefault="00E97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121077" w14:textId="77777777" w:rsidR="00E97533" w:rsidRDefault="00DB360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2E0E8A9C" w14:textId="77777777" w:rsidR="00E97533" w:rsidRDefault="00E9753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EE8535E" w14:textId="77777777" w:rsidR="00E97533" w:rsidRDefault="00DB360E">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31D32F0A" w14:textId="77777777" w:rsidR="00E97533" w:rsidRDefault="00DB360E">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0DC07012" w14:textId="77777777" w:rsidR="00E97533" w:rsidRDefault="00DB360E">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2A98296C" w14:textId="77777777" w:rsidR="00E97533" w:rsidRDefault="00DB360E">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2A79E7A2" w14:textId="77777777" w:rsidR="00E97533" w:rsidRDefault="00DB360E">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21B7EBB3" w14:textId="77777777" w:rsidR="00E97533" w:rsidRDefault="00DB360E">
      <w:pPr>
        <w:tabs>
          <w:tab w:val="left" w:pos="567"/>
        </w:tabs>
        <w:spacing w:line="276" w:lineRule="auto"/>
        <w:jc w:val="both"/>
        <w:textAlignment w:val="baseline"/>
      </w:pPr>
      <w:r>
        <w:t>21.2.4. ne dėl Pirkėjo kaltės vėluoja kitos Pirkėjo pirkimo sutarties, turinčios tiesioginės įtakos šiai Sutarčiai, vykdymas;</w:t>
      </w:r>
    </w:p>
    <w:p w14:paraId="27D9EE32" w14:textId="77777777" w:rsidR="00E97533" w:rsidRDefault="00DB360E">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6E93C888" w14:textId="77777777" w:rsidR="00E97533" w:rsidRDefault="00DB360E">
      <w:pPr>
        <w:tabs>
          <w:tab w:val="left" w:pos="567"/>
        </w:tabs>
        <w:spacing w:line="276" w:lineRule="auto"/>
        <w:jc w:val="both"/>
        <w:textAlignment w:val="baseline"/>
      </w:pPr>
      <w:r>
        <w:t>21.2.6. pasikeitus galiojančiam teisės aktui ar įsigaliojus naujam teisės aktui, kuris turi įtakos šios Sutarties vykdymui;</w:t>
      </w:r>
    </w:p>
    <w:p w14:paraId="3680F77A" w14:textId="77777777" w:rsidR="00E97533" w:rsidRDefault="00DB360E">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0CA2D6B8" w14:textId="77777777" w:rsidR="00E97533" w:rsidRDefault="00DB360E">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5E140AB0" w14:textId="77777777" w:rsidR="00E97533" w:rsidRDefault="00DB360E">
      <w:pPr>
        <w:tabs>
          <w:tab w:val="left" w:pos="567"/>
        </w:tabs>
        <w:spacing w:line="276" w:lineRule="auto"/>
        <w:jc w:val="both"/>
        <w:textAlignment w:val="baseline"/>
      </w:pPr>
      <w:r>
        <w:lastRenderedPageBreak/>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41EAE478" w14:textId="77777777" w:rsidR="00E97533" w:rsidRDefault="00DB360E">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B4BA3F6" w14:textId="77777777" w:rsidR="00E97533" w:rsidRDefault="00DB360E">
      <w:pPr>
        <w:tabs>
          <w:tab w:val="left" w:pos="567"/>
        </w:tabs>
        <w:spacing w:line="276" w:lineRule="auto"/>
        <w:jc w:val="both"/>
        <w:textAlignment w:val="baseline"/>
      </w:pPr>
      <w:r>
        <w:t>21.5. Sutartinių įsipareigojimų vykdymas gali būti stabdomas tik Sutarties galiojimo laikotarpiu tokia tvarka:</w:t>
      </w:r>
    </w:p>
    <w:p w14:paraId="4FDE0270" w14:textId="77777777" w:rsidR="00E97533" w:rsidRDefault="00DB360E">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w:t>
      </w:r>
      <w:r>
        <w:t>ymo. Tiekėjui nepateikus konkrečių argumentų, faktų, pagrįstų įrodymais, Pirkėjas turi teisę raštu atsisakyti patvirtinti sustabdymą;</w:t>
      </w:r>
    </w:p>
    <w:p w14:paraId="13105616" w14:textId="77777777" w:rsidR="00E97533" w:rsidRDefault="00DB360E">
      <w:pPr>
        <w:spacing w:line="276" w:lineRule="auto"/>
        <w:jc w:val="both"/>
      </w:pPr>
      <w:r>
        <w:t xml:space="preserve">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w:t>
      </w:r>
      <w:r>
        <w:t>sutartinių įsipareigojimų vykdymą;</w:t>
      </w:r>
    </w:p>
    <w:p w14:paraId="74C343D5" w14:textId="77777777" w:rsidR="00E97533" w:rsidRDefault="00DB360E">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020E4B47" w14:textId="77777777" w:rsidR="00E97533" w:rsidRDefault="00DB360E">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96A90DF" w14:textId="77777777" w:rsidR="00E97533" w:rsidRDefault="00DB360E">
      <w:pPr>
        <w:spacing w:line="276" w:lineRule="auto"/>
        <w:jc w:val="both"/>
      </w:pPr>
      <w:r>
        <w:t>21.7. Sutartinių įsipareigojimų vykdymas sustabdomas ne ilgesniam kaip konkrečios, pagrįstos aplinkybės egzistavimo laikotarpiui.</w:t>
      </w:r>
    </w:p>
    <w:p w14:paraId="0844B00E" w14:textId="77777777" w:rsidR="00E97533" w:rsidRDefault="00DB360E">
      <w:pPr>
        <w:tabs>
          <w:tab w:val="left" w:pos="567"/>
        </w:tabs>
        <w:spacing w:line="276" w:lineRule="auto"/>
        <w:jc w:val="both"/>
        <w:textAlignment w:val="baseline"/>
      </w:pPr>
      <w:r>
        <w:t>21.8</w:t>
      </w:r>
      <w:r>
        <w:t>.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4E22C900" w14:textId="77777777" w:rsidR="00E97533" w:rsidRDefault="00DB360E">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785DC85" w14:textId="77777777" w:rsidR="00E97533" w:rsidRDefault="00DB360E">
      <w:pPr>
        <w:tabs>
          <w:tab w:val="left" w:pos="567"/>
        </w:tabs>
        <w:spacing w:line="276" w:lineRule="auto"/>
        <w:jc w:val="both"/>
        <w:textAlignment w:val="baseline"/>
      </w:pPr>
      <w:r>
        <w:lastRenderedPageBreak/>
        <w:t>21.10. Atnaujinus Sutarties vykdymą, neįvykdytų prievolių (jų dalies) įvykdymo terminai ir Sutarties galiojimas nukeliami tokiam terminui, kiek buvo likę laiko jų įvykdymui (Sutarties galiojimui) jų sustabdymo metu.</w:t>
      </w:r>
    </w:p>
    <w:p w14:paraId="556993C9" w14:textId="77777777" w:rsidR="00E97533" w:rsidRDefault="00DB360E">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E576C12" w14:textId="77777777" w:rsidR="00E97533" w:rsidRDefault="00E97533">
      <w:pPr>
        <w:tabs>
          <w:tab w:val="left" w:pos="567"/>
        </w:tabs>
        <w:spacing w:line="276" w:lineRule="auto"/>
        <w:jc w:val="both"/>
        <w:textAlignment w:val="baseline"/>
        <w:rPr>
          <w:b/>
          <w:bCs/>
        </w:rPr>
      </w:pPr>
    </w:p>
    <w:p w14:paraId="0AD9D784" w14:textId="77777777" w:rsidR="00E97533" w:rsidRDefault="00DB360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622DA8C9" w14:textId="77777777" w:rsidR="00E97533" w:rsidRDefault="00E9753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CB10BF4" w14:textId="77777777" w:rsidR="00E97533" w:rsidRDefault="00DB360E">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7F243673" w14:textId="77777777" w:rsidR="00E97533" w:rsidRDefault="00E97533">
      <w:pPr>
        <w:tabs>
          <w:tab w:val="left" w:pos="567"/>
          <w:tab w:val="left" w:pos="851"/>
          <w:tab w:val="left" w:pos="992"/>
          <w:tab w:val="left" w:pos="1134"/>
        </w:tabs>
        <w:spacing w:line="276" w:lineRule="auto"/>
        <w:jc w:val="both"/>
        <w:rPr>
          <w:rFonts w:eastAsia="Cambria"/>
          <w:b/>
          <w:bCs/>
        </w:rPr>
      </w:pPr>
    </w:p>
    <w:p w14:paraId="2B49DD6E" w14:textId="77777777" w:rsidR="00E97533" w:rsidRDefault="00DB360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4BC07DFB" w14:textId="77777777" w:rsidR="00E97533" w:rsidRDefault="00E9753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2ADE8CA" w14:textId="77777777" w:rsidR="00E97533" w:rsidRDefault="00DB360E">
      <w:pPr>
        <w:tabs>
          <w:tab w:val="left" w:pos="567"/>
        </w:tabs>
        <w:spacing w:line="276" w:lineRule="auto"/>
        <w:jc w:val="both"/>
        <w:textAlignment w:val="baseline"/>
      </w:pPr>
      <w:r>
        <w:t>22.1.1</w:t>
      </w:r>
      <w:r>
        <w:t>.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4C868B8" w14:textId="77777777" w:rsidR="00E97533" w:rsidRDefault="00DB360E">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276644CB" w14:textId="77777777" w:rsidR="00E97533" w:rsidRDefault="00E97533">
      <w:pPr>
        <w:tabs>
          <w:tab w:val="left" w:pos="567"/>
        </w:tabs>
        <w:spacing w:line="276" w:lineRule="auto"/>
        <w:jc w:val="both"/>
        <w:textAlignment w:val="baseline"/>
        <w:rPr>
          <w:b/>
          <w:bCs/>
        </w:rPr>
      </w:pPr>
    </w:p>
    <w:p w14:paraId="1969F372" w14:textId="77777777" w:rsidR="00E97533" w:rsidRDefault="00DB360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0AD0BC6" w14:textId="77777777" w:rsidR="00E97533" w:rsidRDefault="00E9753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A9569D" w14:textId="77777777" w:rsidR="00E97533" w:rsidRDefault="00DB360E">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506C9AE7" w14:textId="77777777" w:rsidR="00E97533" w:rsidRDefault="00DB360E">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717F6FE6" w14:textId="77777777" w:rsidR="00E97533" w:rsidRDefault="00DB360E">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40F4BE8B" w14:textId="77777777" w:rsidR="00E97533" w:rsidRDefault="00DB360E">
      <w:pPr>
        <w:tabs>
          <w:tab w:val="left" w:pos="567"/>
        </w:tabs>
        <w:spacing w:line="276" w:lineRule="auto"/>
        <w:jc w:val="both"/>
      </w:pPr>
      <w:r>
        <w:t>22.2.2.2. Tiekėjo padėtis pasikeičia ir jis atitinka pirkimo dokumentuose nustatytą pašalinimo pagrindą;</w:t>
      </w:r>
    </w:p>
    <w:p w14:paraId="083EBB3B" w14:textId="77777777" w:rsidR="00E97533" w:rsidRDefault="00DB360E">
      <w:pPr>
        <w:tabs>
          <w:tab w:val="left" w:pos="567"/>
        </w:tabs>
        <w:spacing w:line="276" w:lineRule="auto"/>
        <w:jc w:val="both"/>
        <w:textAlignment w:val="baseline"/>
      </w:pPr>
      <w:r>
        <w:t>22.2.2.3</w:t>
      </w:r>
      <w:r>
        <w:t>. pasikeičia teisės aktai, susiję su Sutarties objektu, Sutarties vykdymu, ar su Pirkėjo vykdoma veikla, kuriai buvo sudaryta Sutartis, ir dėl tokių pakeitimų Pirkėjas nusprendžia nutraukti Sutartį;</w:t>
      </w:r>
    </w:p>
    <w:p w14:paraId="69A18D04" w14:textId="77777777" w:rsidR="00E97533" w:rsidRDefault="00DB360E">
      <w:pPr>
        <w:tabs>
          <w:tab w:val="left" w:pos="567"/>
        </w:tabs>
        <w:spacing w:line="276" w:lineRule="auto"/>
        <w:jc w:val="both"/>
        <w:textAlignment w:val="baseline"/>
      </w:pPr>
      <w:r>
        <w:t>22.2.2.4. Pirkėjas nusprendžia nebevykdyti veiklos, kurios vykdymui Sutartimi įsigyjamos Paslaugos ir Sutarties poreikis išnyksta;</w:t>
      </w:r>
    </w:p>
    <w:p w14:paraId="75ABB056" w14:textId="77777777" w:rsidR="00E97533" w:rsidRDefault="00DB360E">
      <w:pPr>
        <w:tabs>
          <w:tab w:val="left" w:pos="567"/>
        </w:tabs>
        <w:spacing w:line="276" w:lineRule="auto"/>
        <w:jc w:val="both"/>
        <w:textAlignment w:val="baseline"/>
      </w:pPr>
      <w:r>
        <w:lastRenderedPageBreak/>
        <w:t>22.2.2.5. Pirkėjo valdymo organas priima sprendimą, dėl kurio Sutarties poreikis išnyksta;</w:t>
      </w:r>
    </w:p>
    <w:p w14:paraId="5698C3EF" w14:textId="77777777" w:rsidR="00E97533" w:rsidRDefault="00DB360E">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3DA188DB" w14:textId="77777777" w:rsidR="00E97533" w:rsidRDefault="00DB360E">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790C1C03" w14:textId="77777777" w:rsidR="00E97533" w:rsidRDefault="00DB360E">
      <w:pPr>
        <w:tabs>
          <w:tab w:val="left" w:pos="567"/>
        </w:tabs>
        <w:spacing w:line="276" w:lineRule="auto"/>
        <w:jc w:val="both"/>
        <w:textAlignment w:val="baseline"/>
      </w:pPr>
      <w:r>
        <w:t xml:space="preserve">22.2.2.8. nebelieka perkamų </w:t>
      </w:r>
      <w:r>
        <w:rPr>
          <w:rFonts w:eastAsia="Arial"/>
        </w:rPr>
        <w:t>Paslaugų</w:t>
      </w:r>
      <w:r>
        <w:t xml:space="preserve"> poreikio;</w:t>
      </w:r>
    </w:p>
    <w:p w14:paraId="609B92DA" w14:textId="77777777" w:rsidR="00E97533" w:rsidRDefault="00DB360E">
      <w:pPr>
        <w:tabs>
          <w:tab w:val="left" w:pos="567"/>
        </w:tabs>
        <w:spacing w:line="276" w:lineRule="auto"/>
        <w:jc w:val="both"/>
        <w:textAlignment w:val="baseline"/>
      </w:pPr>
      <w:r>
        <w:t>22.2.2.9. Pirkėjas iš pirkimų priežiūrą atliekančių institucijų gauna nurodymą ar rekomendaciją nutraukti Sutartį;</w:t>
      </w:r>
    </w:p>
    <w:p w14:paraId="4B5DA776" w14:textId="77777777" w:rsidR="00E97533" w:rsidRDefault="00DB360E">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62EE33C8" w14:textId="77777777" w:rsidR="00E97533" w:rsidRDefault="00DB360E">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6745584B" w14:textId="77777777" w:rsidR="00E97533" w:rsidRDefault="00DB360E">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6A5930E0" w14:textId="77777777" w:rsidR="00E97533" w:rsidRDefault="00DB360E">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AB4F656" w14:textId="77777777" w:rsidR="00E97533" w:rsidRDefault="00DB360E">
      <w:pPr>
        <w:tabs>
          <w:tab w:val="left" w:pos="567"/>
        </w:tabs>
        <w:spacing w:line="276" w:lineRule="auto"/>
        <w:jc w:val="both"/>
        <w:textAlignment w:val="baseline"/>
        <w:rPr>
          <w:iCs/>
        </w:rPr>
      </w:pPr>
      <w:r>
        <w:rPr>
          <w:iCs/>
        </w:rPr>
        <w:t>22.2.2.14. paaiškėja VPĮ 37 straipsnio 8 dalyje ir (ar) 47 straipsnio 8 dalyje nurodytos aplinkybės.</w:t>
      </w:r>
    </w:p>
    <w:p w14:paraId="0B5B2FD7" w14:textId="77777777" w:rsidR="00E97533" w:rsidRDefault="00DB360E">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447027A" w14:textId="77777777" w:rsidR="00E97533" w:rsidRDefault="00DB360E">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w:t>
      </w:r>
      <w:r>
        <w:t>prieštarautų Lietuvos Respublikoje įgyvendinamoms tarptautinėms sankcijoms.</w:t>
      </w:r>
    </w:p>
    <w:p w14:paraId="7336E513" w14:textId="77777777" w:rsidR="00E97533" w:rsidRDefault="00DB360E">
      <w:pPr>
        <w:tabs>
          <w:tab w:val="left" w:pos="567"/>
        </w:tabs>
        <w:spacing w:line="276" w:lineRule="auto"/>
        <w:jc w:val="both"/>
        <w:textAlignment w:val="baseline"/>
      </w:pPr>
      <w: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w:t>
      </w:r>
      <w:r>
        <w:t xml:space="preserve">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BFEF32E" w14:textId="77777777" w:rsidR="00E97533" w:rsidRDefault="00DB360E">
      <w:pPr>
        <w:rPr>
          <w:rFonts w:eastAsia="MS Mincho"/>
          <w:i/>
          <w:iCs/>
          <w:sz w:val="20"/>
        </w:rPr>
      </w:pPr>
      <w:r>
        <w:rPr>
          <w:rFonts w:eastAsia="MS Mincho"/>
          <w:i/>
          <w:iCs/>
          <w:sz w:val="20"/>
        </w:rPr>
        <w:t>Papunkčio pakeitimai:</w:t>
      </w:r>
    </w:p>
    <w:p w14:paraId="1EC3E722" w14:textId="77777777" w:rsidR="00E97533" w:rsidRDefault="00DB360E">
      <w:pPr>
        <w:jc w:val="both"/>
        <w:rPr>
          <w:rFonts w:eastAsia="MS Mincho"/>
          <w:i/>
          <w:iCs/>
          <w:sz w:val="20"/>
        </w:rPr>
      </w:pPr>
      <w:r>
        <w:rPr>
          <w:rFonts w:eastAsia="MS Mincho"/>
          <w:i/>
          <w:iCs/>
          <w:sz w:val="20"/>
        </w:rPr>
        <w:t xml:space="preserve">Nr. </w:t>
      </w:r>
      <w:hyperlink r:id="rId19"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5C86B866" w14:textId="77777777" w:rsidR="00E97533" w:rsidRDefault="00E97533"/>
    <w:p w14:paraId="375D11F9" w14:textId="77777777" w:rsidR="00E97533" w:rsidRDefault="00DB360E">
      <w:pPr>
        <w:tabs>
          <w:tab w:val="left" w:pos="567"/>
        </w:tabs>
        <w:spacing w:line="276" w:lineRule="auto"/>
        <w:jc w:val="both"/>
        <w:textAlignment w:val="baseline"/>
      </w:pPr>
      <w:r>
        <w:lastRenderedPageBreak/>
        <w:t>22.2.6. Pirkėjas turi teisę vienašališkai nutraukti Sutartį ir kitais Specialiosiose sąlygose (jei taikoma) ir įstatymuose bei kituose teisės aktuose įtvirtintais atvejais.</w:t>
      </w:r>
    </w:p>
    <w:p w14:paraId="08874D09" w14:textId="77777777" w:rsidR="00E97533" w:rsidRDefault="00DB360E">
      <w:pPr>
        <w:tabs>
          <w:tab w:val="left" w:pos="567"/>
        </w:tabs>
        <w:spacing w:line="276" w:lineRule="auto"/>
        <w:jc w:val="both"/>
        <w:textAlignment w:val="baseline"/>
      </w:pPr>
      <w:r>
        <w:t>22.2.7. Sutartis laikoma nutraukta kitą dieną po to, kai pasibaigia įspėjimo apie Sutarties nutraukimą terminas.</w:t>
      </w:r>
    </w:p>
    <w:p w14:paraId="49A30200" w14:textId="77777777" w:rsidR="00E97533" w:rsidRDefault="00DB360E">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0D908887" w14:textId="77777777" w:rsidR="00E97533" w:rsidRDefault="00E97533">
      <w:pPr>
        <w:tabs>
          <w:tab w:val="left" w:pos="567"/>
        </w:tabs>
        <w:spacing w:line="276" w:lineRule="auto"/>
        <w:jc w:val="both"/>
        <w:textAlignment w:val="baseline"/>
        <w:rPr>
          <w:b/>
          <w:bCs/>
        </w:rPr>
      </w:pPr>
    </w:p>
    <w:p w14:paraId="7CD2644D" w14:textId="77777777" w:rsidR="00E97533" w:rsidRDefault="00DB360E">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r>
      <w:r>
        <w:rPr>
          <w:rFonts w:eastAsia="Arial"/>
          <w:b/>
          <w:bCs/>
        </w:rPr>
        <w:t>Sutarties nutraukimas Tiekėjo iniciatyva</w:t>
      </w:r>
    </w:p>
    <w:p w14:paraId="2E5EE632" w14:textId="77777777" w:rsidR="00E97533" w:rsidRDefault="00E97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9B1C856" w14:textId="77777777" w:rsidR="00E97533" w:rsidRDefault="00DB360E">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45F3941" w14:textId="77777777" w:rsidR="00E97533" w:rsidRDefault="00DB360E">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542413F5" w14:textId="77777777" w:rsidR="00E97533" w:rsidRDefault="00DB360E">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71E7154" w14:textId="77777777" w:rsidR="00E97533" w:rsidRDefault="00DB360E">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35EE5665" w14:textId="77777777" w:rsidR="00E97533" w:rsidRDefault="00DB360E">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137520FC" w14:textId="77777777" w:rsidR="00E97533" w:rsidRDefault="00DB360E">
      <w:pPr>
        <w:tabs>
          <w:tab w:val="left" w:pos="567"/>
        </w:tabs>
        <w:spacing w:line="276" w:lineRule="auto"/>
        <w:jc w:val="both"/>
        <w:textAlignment w:val="baseline"/>
      </w:pPr>
      <w:r>
        <w:t>22.3.4. Tiekėjas turi teisę vienašališkai nutraukti Sutartį ir kitais įstatymuose bei kituose teisės aktuose įtvirtintais atvejais.</w:t>
      </w:r>
    </w:p>
    <w:p w14:paraId="0F7F112E" w14:textId="77777777" w:rsidR="00E97533" w:rsidRDefault="00DB360E">
      <w:pPr>
        <w:tabs>
          <w:tab w:val="left" w:pos="567"/>
        </w:tabs>
        <w:spacing w:line="276" w:lineRule="auto"/>
        <w:jc w:val="both"/>
        <w:textAlignment w:val="baseline"/>
      </w:pPr>
      <w:r>
        <w:rPr>
          <w:szCs w:val="24"/>
          <w:lang w:eastAsia="lt-LT"/>
        </w:rPr>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18C2DCF1" w14:textId="77777777" w:rsidR="00E97533" w:rsidRDefault="00DB360E">
      <w:pPr>
        <w:rPr>
          <w:rFonts w:eastAsia="MS Mincho"/>
          <w:i/>
          <w:iCs/>
          <w:sz w:val="20"/>
        </w:rPr>
      </w:pPr>
      <w:r>
        <w:rPr>
          <w:rFonts w:eastAsia="MS Mincho"/>
          <w:i/>
          <w:iCs/>
          <w:sz w:val="20"/>
        </w:rPr>
        <w:t>Papunkčio pakeitimai:</w:t>
      </w:r>
    </w:p>
    <w:p w14:paraId="06A2CB1E" w14:textId="77777777" w:rsidR="00E97533" w:rsidRDefault="00DB360E">
      <w:pPr>
        <w:jc w:val="both"/>
        <w:rPr>
          <w:rFonts w:eastAsia="MS Mincho"/>
          <w:i/>
          <w:iCs/>
          <w:sz w:val="20"/>
        </w:rPr>
      </w:pPr>
      <w:r>
        <w:rPr>
          <w:rFonts w:eastAsia="MS Mincho"/>
          <w:i/>
          <w:iCs/>
          <w:sz w:val="20"/>
        </w:rPr>
        <w:t xml:space="preserve">Nr. </w:t>
      </w:r>
      <w:hyperlink r:id="rId20"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2E56EEE7" w14:textId="77777777" w:rsidR="00E97533" w:rsidRDefault="00E97533"/>
    <w:p w14:paraId="5817E5D0" w14:textId="77777777" w:rsidR="00E97533" w:rsidRDefault="00DB360E">
      <w:pPr>
        <w:tabs>
          <w:tab w:val="left" w:pos="567"/>
        </w:tabs>
        <w:spacing w:line="276" w:lineRule="auto"/>
        <w:jc w:val="both"/>
        <w:textAlignment w:val="baseline"/>
      </w:pPr>
      <w:r>
        <w:t>22.3.6. Sutartis laikoma nutraukta kitą dieną po to, kai pasibaigia įspėjimo apie Sutarties nutraukimą terminas.</w:t>
      </w:r>
    </w:p>
    <w:p w14:paraId="27D84ADC" w14:textId="77777777" w:rsidR="00E97533" w:rsidRDefault="00DB360E">
      <w:pPr>
        <w:tabs>
          <w:tab w:val="left" w:pos="567"/>
        </w:tabs>
        <w:spacing w:line="276" w:lineRule="auto"/>
        <w:jc w:val="both"/>
        <w:textAlignment w:val="baseline"/>
      </w:pPr>
      <w:r>
        <w:t>22.3.7</w:t>
      </w:r>
      <w:r>
        <w:t>.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2FBC9BC9" w14:textId="77777777" w:rsidR="00E97533" w:rsidRDefault="00E97533">
      <w:pPr>
        <w:tabs>
          <w:tab w:val="left" w:pos="567"/>
        </w:tabs>
        <w:spacing w:line="276" w:lineRule="auto"/>
        <w:jc w:val="both"/>
        <w:textAlignment w:val="baseline"/>
        <w:rPr>
          <w:b/>
          <w:bCs/>
        </w:rPr>
      </w:pPr>
    </w:p>
    <w:p w14:paraId="71B13AE5" w14:textId="77777777" w:rsidR="00E97533" w:rsidRDefault="00DB360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22.4.</w:t>
      </w:r>
      <w:r>
        <w:rPr>
          <w:rFonts w:eastAsia="Arial"/>
          <w:b/>
          <w:bCs/>
        </w:rPr>
        <w:tab/>
      </w:r>
      <w:r>
        <w:rPr>
          <w:rFonts w:eastAsia="Arial"/>
          <w:b/>
        </w:rPr>
        <w:t>Šalių teisės ir pareigos Sutarties nutraukimo atveju</w:t>
      </w:r>
    </w:p>
    <w:p w14:paraId="372D4AF8" w14:textId="77777777" w:rsidR="00E97533" w:rsidRDefault="00E9753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FA1D599" w14:textId="77777777" w:rsidR="00E97533" w:rsidRDefault="00DB360E">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5E8C2FB0" w14:textId="77777777" w:rsidR="00E97533" w:rsidRDefault="00DB360E">
      <w:pPr>
        <w:tabs>
          <w:tab w:val="left" w:pos="567"/>
        </w:tabs>
        <w:spacing w:line="276" w:lineRule="auto"/>
        <w:jc w:val="both"/>
        <w:textAlignment w:val="baseline"/>
      </w:pPr>
      <w:r>
        <w:t>22.4.2. Nutraukus Sutartį, Šalys privalo:</w:t>
      </w:r>
    </w:p>
    <w:p w14:paraId="430E5C5D" w14:textId="77777777" w:rsidR="00E97533" w:rsidRDefault="00DB360E">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18FA2511" w14:textId="77777777" w:rsidR="00E97533" w:rsidRDefault="00DB360E">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4F6CC961" w14:textId="77777777" w:rsidR="00E97533" w:rsidRDefault="00DB360E">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1B765DAA" w14:textId="77777777" w:rsidR="00E97533" w:rsidRDefault="00E97533">
      <w:pPr>
        <w:tabs>
          <w:tab w:val="left" w:pos="567"/>
        </w:tabs>
        <w:spacing w:line="276" w:lineRule="auto"/>
        <w:jc w:val="both"/>
        <w:textAlignment w:val="baseline"/>
        <w:rPr>
          <w:b/>
          <w:bCs/>
        </w:rPr>
      </w:pPr>
    </w:p>
    <w:p w14:paraId="26F40AEA" w14:textId="77777777" w:rsidR="00E97533" w:rsidRDefault="00DB360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7B5389C5" w14:textId="77777777" w:rsidR="00E97533" w:rsidRDefault="00E9753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ED957CE" w14:textId="77777777" w:rsidR="00E97533" w:rsidRDefault="00DB360E">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030A62D1" w14:textId="77777777" w:rsidR="00E97533" w:rsidRDefault="00DB360E">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07D8B65" w14:textId="77777777" w:rsidR="00E97533" w:rsidRDefault="00DB360E">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B5986A0" w14:textId="77777777" w:rsidR="00E97533" w:rsidRDefault="00DB360E">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248E65F1" w14:textId="77777777" w:rsidR="00E97533" w:rsidRDefault="00DB360E">
      <w:pPr>
        <w:spacing w:line="276" w:lineRule="auto"/>
        <w:jc w:val="both"/>
      </w:pPr>
      <w:r>
        <w:t>23.1.4. Šalys sudarė rašytinį Susitarimą prie Sutarties dėl prekių keitimo.</w:t>
      </w:r>
    </w:p>
    <w:p w14:paraId="05E9A2C6" w14:textId="77777777" w:rsidR="00E97533" w:rsidRDefault="00DB360E">
      <w:pPr>
        <w:spacing w:line="276" w:lineRule="auto"/>
        <w:jc w:val="both"/>
      </w:pPr>
      <w:r>
        <w:t>23.2. Šiame Bendrųjų sąlygų skyriuje nurodytu atveju prekės turi būti pristatytos už ne didesnę nei pasiūlyme nurodytą kainą.</w:t>
      </w:r>
    </w:p>
    <w:p w14:paraId="6F163FB2" w14:textId="77777777" w:rsidR="00E97533" w:rsidRDefault="00E9753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43969197" w14:textId="77777777" w:rsidR="00E97533" w:rsidRDefault="00DB360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025C2680" w14:textId="77777777" w:rsidR="00E97533" w:rsidRDefault="00E9753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243DAB68" w14:textId="77777777" w:rsidR="00E97533" w:rsidRDefault="00DB360E">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6CE58362" w14:textId="77777777" w:rsidR="00E97533" w:rsidRDefault="00DB360E">
      <w:pPr>
        <w:widowControl w:val="0"/>
        <w:tabs>
          <w:tab w:val="left" w:pos="567"/>
          <w:tab w:val="left" w:pos="851"/>
          <w:tab w:val="left" w:pos="992"/>
          <w:tab w:val="left" w:pos="1134"/>
        </w:tabs>
        <w:spacing w:line="276" w:lineRule="auto"/>
        <w:jc w:val="both"/>
        <w:rPr>
          <w:rFonts w:eastAsia="Arial"/>
        </w:rPr>
      </w:pPr>
      <w:r>
        <w:rPr>
          <w:rFonts w:eastAsia="Arial"/>
        </w:rPr>
        <w:t xml:space="preserve">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w:t>
      </w:r>
      <w:r>
        <w:rPr>
          <w:rFonts w:eastAsia="Arial"/>
        </w:rPr>
        <w:lastRenderedPageBreak/>
        <w:t>kita Šalis negauna tokio pranešimo, pranešimo išsiuntimas pagal paskutinius Šaliai žinomus kontaktinius duomenis laikomas tinkamu.</w:t>
      </w:r>
    </w:p>
    <w:p w14:paraId="3BEE25D6" w14:textId="77777777" w:rsidR="00E97533" w:rsidRDefault="00DB360E">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3A2E577D" w14:textId="77777777" w:rsidR="00E97533" w:rsidRDefault="00DB360E">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EDF1A99" w14:textId="77777777" w:rsidR="00E97533" w:rsidRDefault="00DB360E">
      <w:pPr>
        <w:widowControl w:val="0"/>
        <w:tabs>
          <w:tab w:val="left" w:pos="0"/>
          <w:tab w:val="left" w:pos="851"/>
          <w:tab w:val="left" w:pos="992"/>
          <w:tab w:val="left" w:pos="1134"/>
        </w:tabs>
        <w:spacing w:line="276" w:lineRule="auto"/>
        <w:jc w:val="both"/>
        <w:rPr>
          <w:rFonts w:eastAsia="Arial"/>
        </w:rPr>
      </w:pPr>
      <w:r>
        <w:rPr>
          <w:rFonts w:eastAsia="Arial"/>
        </w:rPr>
        <w:t>24.5</w:t>
      </w:r>
      <w:r>
        <w:rPr>
          <w:rFonts w:eastAsia="Arial"/>
        </w:rPr>
        <w:t>. Jeigu pranešimas siunčiamas keliais skirtingais būdais, laikoma, kad gavėjas jį gavo tada, kai jis gavo pirmesnįjį pranešimą.</w:t>
      </w:r>
    </w:p>
    <w:p w14:paraId="700C1E4B" w14:textId="77777777" w:rsidR="00E97533" w:rsidRDefault="00E97533">
      <w:pPr>
        <w:widowControl w:val="0"/>
        <w:tabs>
          <w:tab w:val="left" w:pos="0"/>
          <w:tab w:val="left" w:pos="851"/>
          <w:tab w:val="left" w:pos="992"/>
          <w:tab w:val="left" w:pos="1134"/>
        </w:tabs>
        <w:spacing w:line="276" w:lineRule="auto"/>
        <w:jc w:val="both"/>
        <w:rPr>
          <w:rFonts w:eastAsia="Arial"/>
          <w:b/>
          <w:bCs/>
        </w:rPr>
      </w:pPr>
    </w:p>
    <w:p w14:paraId="1BF324BA" w14:textId="77777777" w:rsidR="00E97533" w:rsidRDefault="00DB360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59D4A240" w14:textId="77777777" w:rsidR="00E97533" w:rsidRDefault="00E9753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D61514F" w14:textId="77777777" w:rsidR="00E97533" w:rsidRDefault="00DB360E">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2979184C" w14:textId="77777777" w:rsidR="00E97533" w:rsidRDefault="00DB360E">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25A5D1DC" w14:textId="77777777" w:rsidR="00E97533" w:rsidRDefault="00DB360E">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w:t>
      </w:r>
      <w:r>
        <w:rPr>
          <w:rFonts w:eastAsia="Arial"/>
        </w:rPr>
        <w:t>. Kilę ginčai nesudaro pagrindo Šalims atsisakyti vykdyti savo prievoles pagal Sutartį.</w:t>
      </w:r>
    </w:p>
    <w:p w14:paraId="6570ABE1" w14:textId="77777777" w:rsidR="00E97533" w:rsidRDefault="00E97533">
      <w:pPr>
        <w:widowControl w:val="0"/>
        <w:tabs>
          <w:tab w:val="left" w:pos="426"/>
          <w:tab w:val="left" w:pos="567"/>
          <w:tab w:val="left" w:pos="709"/>
          <w:tab w:val="left" w:pos="851"/>
          <w:tab w:val="left" w:pos="992"/>
          <w:tab w:val="left" w:pos="1134"/>
        </w:tabs>
        <w:spacing w:line="276" w:lineRule="auto"/>
        <w:jc w:val="both"/>
        <w:rPr>
          <w:rFonts w:eastAsia="Arial"/>
        </w:rPr>
      </w:pPr>
    </w:p>
    <w:p w14:paraId="2E7EB11A" w14:textId="77777777" w:rsidR="00E97533" w:rsidRDefault="00DB360E">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4D5D0E88" w14:textId="77777777" w:rsidR="00E97533" w:rsidRDefault="00E97533">
      <w:pPr>
        <w:spacing w:line="276" w:lineRule="auto"/>
        <w:ind w:left="5954"/>
        <w:sectPr w:rsidR="00E97533">
          <w:headerReference w:type="default" r:id="rId21"/>
          <w:footerReference w:type="default" r:id="rId22"/>
          <w:endnotePr>
            <w:numFmt w:val="decimal"/>
          </w:endnotePr>
          <w:pgSz w:w="12240" w:h="15840" w:code="1"/>
          <w:pgMar w:top="1134" w:right="567" w:bottom="1134" w:left="1701" w:header="720" w:footer="720" w:gutter="0"/>
          <w:pgNumType w:start="1"/>
          <w:cols w:space="720"/>
          <w:titlePg/>
          <w:docGrid w:linePitch="360"/>
        </w:sectPr>
      </w:pPr>
    </w:p>
    <w:p w14:paraId="06035A51" w14:textId="77777777" w:rsidR="00E97533" w:rsidRDefault="00DB360E">
      <w:pPr>
        <w:spacing w:line="276" w:lineRule="auto"/>
        <w:ind w:left="4253" w:firstLine="1276"/>
        <w:rPr>
          <w:bCs/>
          <w:caps/>
        </w:rPr>
      </w:pPr>
      <w:r>
        <w:rPr>
          <w:bCs/>
          <w:caps/>
        </w:rPr>
        <w:lastRenderedPageBreak/>
        <w:t>PATVIRTINTA</w:t>
      </w:r>
    </w:p>
    <w:p w14:paraId="49AC7FE9" w14:textId="77777777" w:rsidR="00E97533" w:rsidRDefault="00DB360E">
      <w:pPr>
        <w:spacing w:line="276" w:lineRule="auto"/>
        <w:ind w:left="5245" w:hanging="284"/>
        <w:jc w:val="center"/>
        <w:rPr>
          <w:bCs/>
          <w:caps/>
        </w:rPr>
      </w:pPr>
      <w:r>
        <w:rPr>
          <w:bCs/>
        </w:rPr>
        <w:t xml:space="preserve">Viešųjų pirkimų tarnybos direktoriaus </w:t>
      </w:r>
    </w:p>
    <w:p w14:paraId="79B3E71B" w14:textId="77777777" w:rsidR="00E97533" w:rsidRDefault="00DB360E">
      <w:pPr>
        <w:spacing w:line="276" w:lineRule="auto"/>
        <w:ind w:left="5387" w:firstLine="142"/>
        <w:jc w:val="center"/>
        <w:rPr>
          <w:bCs/>
          <w:caps/>
        </w:rPr>
      </w:pPr>
      <w:r>
        <w:rPr>
          <w:bCs/>
        </w:rPr>
        <w:t>2024 m. gruodžio 30 d. įsakymu Nr. 1S-209</w:t>
      </w:r>
    </w:p>
    <w:p w14:paraId="05B5F25F" w14:textId="77777777" w:rsidR="00E97533" w:rsidRDefault="00E97533">
      <w:pPr>
        <w:tabs>
          <w:tab w:val="left" w:pos="5400"/>
        </w:tabs>
        <w:ind w:firstLine="62"/>
        <w:textAlignment w:val="center"/>
      </w:pPr>
    </w:p>
    <w:p w14:paraId="301FC7DB" w14:textId="77777777" w:rsidR="00E97533" w:rsidRDefault="00E97533">
      <w:pPr>
        <w:tabs>
          <w:tab w:val="left" w:pos="5400"/>
        </w:tabs>
        <w:textAlignment w:val="center"/>
        <w:rPr>
          <w:szCs w:val="24"/>
        </w:rPr>
      </w:pPr>
    </w:p>
    <w:p w14:paraId="4E42EFE1" w14:textId="77777777" w:rsidR="00E97533" w:rsidRDefault="00DB360E">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78F963FA" w14:textId="77777777" w:rsidR="00E97533" w:rsidRDefault="00E97533">
      <w:pPr>
        <w:widowControl w:val="0"/>
        <w:pBdr>
          <w:top w:val="nil"/>
          <w:left w:val="nil"/>
          <w:bottom w:val="nil"/>
          <w:right w:val="nil"/>
          <w:between w:val="nil"/>
        </w:pBdr>
        <w:tabs>
          <w:tab w:val="left" w:pos="567"/>
          <w:tab w:val="left" w:pos="851"/>
        </w:tabs>
        <w:jc w:val="center"/>
        <w:rPr>
          <w:b/>
          <w:bCs/>
          <w:caps/>
          <w:szCs w:val="24"/>
        </w:rPr>
      </w:pPr>
    </w:p>
    <w:p w14:paraId="127D547A" w14:textId="77777777" w:rsidR="00E97533" w:rsidRDefault="00DB360E">
      <w:pPr>
        <w:tabs>
          <w:tab w:val="left" w:pos="5400"/>
        </w:tabs>
        <w:textAlignment w:val="center"/>
        <w:rPr>
          <w:szCs w:val="24"/>
        </w:rPr>
      </w:pPr>
      <w:r>
        <w:rPr>
          <w:color w:val="4472C4"/>
          <w:szCs w:val="24"/>
        </w:rPr>
        <w:t>Mėlyna</w:t>
      </w:r>
      <w:r>
        <w:rPr>
          <w:szCs w:val="24"/>
        </w:rPr>
        <w:t> spalva parašytas tekstas numato galimybę tikslinti arba įrašyti perkančiosios organizacijos poreikius atitinkančias nuostatas, nereikalingą – ištrinti, pateikti paaiškinimai perkančiajai organizacijai </w:t>
      </w:r>
    </w:p>
    <w:p w14:paraId="6D1E7A19" w14:textId="77777777" w:rsidR="00E97533" w:rsidRDefault="00DB360E">
      <w:pPr>
        <w:tabs>
          <w:tab w:val="left" w:pos="5400"/>
        </w:tabs>
        <w:textAlignment w:val="center"/>
        <w:rPr>
          <w:szCs w:val="24"/>
        </w:rPr>
      </w:pPr>
      <w:r>
        <w:rPr>
          <w:color w:val="FF0000"/>
          <w:szCs w:val="24"/>
        </w:rPr>
        <w:t>Raudona</w:t>
      </w:r>
      <w:r>
        <w:rPr>
          <w:szCs w:val="24"/>
        </w:rPr>
        <w:t> spalva pažymėtos galimybės rinktis iš pateiktų variantų arba papildyti tikslia informacija paskelbus pirkimo laimėtoją ir su juo sudarant sutartį</w:t>
      </w:r>
    </w:p>
    <w:p w14:paraId="453F109C" w14:textId="77777777" w:rsidR="00E97533" w:rsidRDefault="00E97533">
      <w:pPr>
        <w:widowControl w:val="0"/>
        <w:pBdr>
          <w:top w:val="nil"/>
          <w:left w:val="nil"/>
          <w:bottom w:val="nil"/>
          <w:right w:val="nil"/>
          <w:between w:val="nil"/>
        </w:pBdr>
        <w:tabs>
          <w:tab w:val="left" w:pos="567"/>
          <w:tab w:val="left" w:pos="851"/>
        </w:tabs>
        <w:jc w:val="center"/>
        <w:rPr>
          <w:caps/>
          <w:szCs w:val="24"/>
        </w:rPr>
      </w:pPr>
    </w:p>
    <w:p w14:paraId="1F6D1082" w14:textId="77777777" w:rsidR="00E97533" w:rsidRDefault="00E9753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E97533" w14:paraId="7956D860" w14:textId="77777777">
        <w:tc>
          <w:tcPr>
            <w:tcW w:w="2448" w:type="dxa"/>
          </w:tcPr>
          <w:p w14:paraId="361F0AEB" w14:textId="77777777" w:rsidR="00E97533" w:rsidRDefault="00DB360E">
            <w:pPr>
              <w:jc w:val="both"/>
              <w:rPr>
                <w:b/>
                <w:kern w:val="2"/>
                <w:szCs w:val="24"/>
              </w:rPr>
            </w:pPr>
            <w:r>
              <w:rPr>
                <w:b/>
                <w:kern w:val="2"/>
                <w:szCs w:val="24"/>
              </w:rPr>
              <w:t>Sutarties pavadinimas</w:t>
            </w:r>
          </w:p>
        </w:tc>
        <w:tc>
          <w:tcPr>
            <w:tcW w:w="7110" w:type="dxa"/>
            <w:gridSpan w:val="3"/>
          </w:tcPr>
          <w:p w14:paraId="5FF29BFB" w14:textId="77777777" w:rsidR="00E97533" w:rsidRDefault="00E97533">
            <w:pPr>
              <w:jc w:val="both"/>
              <w:rPr>
                <w:kern w:val="2"/>
                <w:szCs w:val="24"/>
              </w:rPr>
            </w:pPr>
          </w:p>
        </w:tc>
      </w:tr>
      <w:tr w:rsidR="00E97533" w14:paraId="575C08D7" w14:textId="77777777">
        <w:tc>
          <w:tcPr>
            <w:tcW w:w="2448" w:type="dxa"/>
          </w:tcPr>
          <w:p w14:paraId="13B7E62B" w14:textId="77777777" w:rsidR="00E97533" w:rsidRDefault="00DB360E">
            <w:pPr>
              <w:jc w:val="both"/>
              <w:rPr>
                <w:b/>
                <w:kern w:val="2"/>
                <w:szCs w:val="24"/>
              </w:rPr>
            </w:pPr>
            <w:r>
              <w:rPr>
                <w:b/>
                <w:kern w:val="2"/>
                <w:szCs w:val="24"/>
              </w:rPr>
              <w:t>Sutarties data</w:t>
            </w:r>
          </w:p>
        </w:tc>
        <w:tc>
          <w:tcPr>
            <w:tcW w:w="2177" w:type="dxa"/>
          </w:tcPr>
          <w:p w14:paraId="1105CCE0" w14:textId="77777777" w:rsidR="00E97533" w:rsidRDefault="00E97533">
            <w:pPr>
              <w:jc w:val="both"/>
              <w:rPr>
                <w:kern w:val="2"/>
                <w:szCs w:val="24"/>
              </w:rPr>
            </w:pPr>
          </w:p>
        </w:tc>
        <w:tc>
          <w:tcPr>
            <w:tcW w:w="2362" w:type="dxa"/>
          </w:tcPr>
          <w:p w14:paraId="26916B45" w14:textId="77777777" w:rsidR="00E97533" w:rsidRDefault="00DB360E">
            <w:pPr>
              <w:jc w:val="both"/>
              <w:rPr>
                <w:b/>
                <w:kern w:val="2"/>
                <w:szCs w:val="24"/>
              </w:rPr>
            </w:pPr>
            <w:r>
              <w:rPr>
                <w:b/>
                <w:kern w:val="2"/>
                <w:szCs w:val="24"/>
              </w:rPr>
              <w:t>Sutarties numeris</w:t>
            </w:r>
          </w:p>
        </w:tc>
        <w:tc>
          <w:tcPr>
            <w:tcW w:w="2571" w:type="dxa"/>
          </w:tcPr>
          <w:p w14:paraId="33CCEAE4" w14:textId="77777777" w:rsidR="00E97533" w:rsidRDefault="00E97533">
            <w:pPr>
              <w:jc w:val="both"/>
              <w:rPr>
                <w:kern w:val="2"/>
                <w:szCs w:val="24"/>
              </w:rPr>
            </w:pPr>
          </w:p>
        </w:tc>
      </w:tr>
    </w:tbl>
    <w:p w14:paraId="00CBFC0C" w14:textId="77777777" w:rsidR="00E97533" w:rsidRDefault="00E9753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E97533" w14:paraId="52C50AD2" w14:textId="77777777">
        <w:tc>
          <w:tcPr>
            <w:tcW w:w="9558" w:type="dxa"/>
            <w:gridSpan w:val="3"/>
          </w:tcPr>
          <w:p w14:paraId="2C9106F7" w14:textId="77777777" w:rsidR="00E97533" w:rsidRDefault="00DB360E">
            <w:pPr>
              <w:jc w:val="center"/>
              <w:rPr>
                <w:b/>
                <w:kern w:val="2"/>
                <w:szCs w:val="24"/>
              </w:rPr>
            </w:pPr>
            <w:r>
              <w:rPr>
                <w:b/>
                <w:kern w:val="2"/>
                <w:szCs w:val="24"/>
              </w:rPr>
              <w:t>1. SUTARTIES ŠALYS</w:t>
            </w:r>
          </w:p>
        </w:tc>
      </w:tr>
      <w:tr w:rsidR="00E97533" w14:paraId="19A46E12" w14:textId="77777777">
        <w:tc>
          <w:tcPr>
            <w:tcW w:w="2808" w:type="dxa"/>
            <w:vMerge w:val="restart"/>
          </w:tcPr>
          <w:p w14:paraId="6C3CFE81" w14:textId="77777777" w:rsidR="00E97533" w:rsidRDefault="00E97533">
            <w:pPr>
              <w:jc w:val="center"/>
              <w:rPr>
                <w:b/>
                <w:kern w:val="2"/>
                <w:szCs w:val="24"/>
              </w:rPr>
            </w:pPr>
          </w:p>
          <w:p w14:paraId="7AFC85B5" w14:textId="77777777" w:rsidR="00E97533" w:rsidRDefault="00E97533">
            <w:pPr>
              <w:jc w:val="center"/>
              <w:rPr>
                <w:b/>
                <w:kern w:val="2"/>
                <w:szCs w:val="24"/>
              </w:rPr>
            </w:pPr>
          </w:p>
          <w:p w14:paraId="44A271DB" w14:textId="77777777" w:rsidR="00E97533" w:rsidRDefault="00E97533">
            <w:pPr>
              <w:jc w:val="center"/>
              <w:rPr>
                <w:b/>
                <w:kern w:val="2"/>
                <w:szCs w:val="24"/>
              </w:rPr>
            </w:pPr>
          </w:p>
          <w:p w14:paraId="26F6B733" w14:textId="77777777" w:rsidR="00E97533" w:rsidRDefault="00E97533">
            <w:pPr>
              <w:rPr>
                <w:b/>
                <w:kern w:val="2"/>
                <w:szCs w:val="24"/>
              </w:rPr>
            </w:pPr>
          </w:p>
          <w:p w14:paraId="61DEF4CB" w14:textId="77777777" w:rsidR="00E97533" w:rsidRDefault="00DB360E">
            <w:pPr>
              <w:rPr>
                <w:b/>
                <w:kern w:val="2"/>
                <w:szCs w:val="24"/>
              </w:rPr>
            </w:pPr>
            <w:r>
              <w:rPr>
                <w:b/>
                <w:kern w:val="2"/>
                <w:szCs w:val="24"/>
              </w:rPr>
              <w:t>1.1. Pirkėjas</w:t>
            </w:r>
          </w:p>
        </w:tc>
        <w:tc>
          <w:tcPr>
            <w:tcW w:w="3240" w:type="dxa"/>
          </w:tcPr>
          <w:p w14:paraId="416204B6" w14:textId="77777777" w:rsidR="00E97533" w:rsidRDefault="00DB360E">
            <w:pPr>
              <w:rPr>
                <w:kern w:val="2"/>
                <w:szCs w:val="24"/>
              </w:rPr>
            </w:pPr>
            <w:r>
              <w:rPr>
                <w:kern w:val="2"/>
                <w:szCs w:val="24"/>
              </w:rPr>
              <w:t>1.1.1. Pavadinimas</w:t>
            </w:r>
          </w:p>
        </w:tc>
        <w:tc>
          <w:tcPr>
            <w:tcW w:w="3510" w:type="dxa"/>
          </w:tcPr>
          <w:p w14:paraId="685B8259" w14:textId="77777777" w:rsidR="00E97533" w:rsidRDefault="00E97533">
            <w:pPr>
              <w:jc w:val="center"/>
              <w:rPr>
                <w:kern w:val="2"/>
                <w:szCs w:val="24"/>
              </w:rPr>
            </w:pPr>
          </w:p>
        </w:tc>
      </w:tr>
      <w:tr w:rsidR="00E97533" w14:paraId="0A726FD0" w14:textId="77777777">
        <w:tc>
          <w:tcPr>
            <w:tcW w:w="2808" w:type="dxa"/>
            <w:vMerge/>
          </w:tcPr>
          <w:p w14:paraId="541F64EE" w14:textId="77777777" w:rsidR="00E97533" w:rsidRDefault="00E97533">
            <w:pPr>
              <w:rPr>
                <w:kern w:val="2"/>
                <w:szCs w:val="24"/>
              </w:rPr>
            </w:pPr>
          </w:p>
        </w:tc>
        <w:tc>
          <w:tcPr>
            <w:tcW w:w="3240" w:type="dxa"/>
          </w:tcPr>
          <w:p w14:paraId="536FE7BC" w14:textId="77777777" w:rsidR="00E97533" w:rsidRDefault="00DB360E">
            <w:pPr>
              <w:rPr>
                <w:kern w:val="2"/>
                <w:szCs w:val="24"/>
              </w:rPr>
            </w:pPr>
            <w:r>
              <w:rPr>
                <w:kern w:val="2"/>
                <w:szCs w:val="24"/>
              </w:rPr>
              <w:t>1.1.2. Juridinio asmens kodas</w:t>
            </w:r>
          </w:p>
        </w:tc>
        <w:tc>
          <w:tcPr>
            <w:tcW w:w="3510" w:type="dxa"/>
          </w:tcPr>
          <w:p w14:paraId="0719F902" w14:textId="77777777" w:rsidR="00E97533" w:rsidRDefault="00E97533">
            <w:pPr>
              <w:jc w:val="center"/>
              <w:rPr>
                <w:kern w:val="2"/>
                <w:szCs w:val="24"/>
              </w:rPr>
            </w:pPr>
          </w:p>
        </w:tc>
      </w:tr>
      <w:tr w:rsidR="00E97533" w14:paraId="78315795" w14:textId="77777777">
        <w:tc>
          <w:tcPr>
            <w:tcW w:w="2808" w:type="dxa"/>
            <w:vMerge/>
          </w:tcPr>
          <w:p w14:paraId="633826DF" w14:textId="77777777" w:rsidR="00E97533" w:rsidRDefault="00E97533">
            <w:pPr>
              <w:rPr>
                <w:kern w:val="2"/>
                <w:szCs w:val="24"/>
              </w:rPr>
            </w:pPr>
          </w:p>
        </w:tc>
        <w:tc>
          <w:tcPr>
            <w:tcW w:w="3240" w:type="dxa"/>
          </w:tcPr>
          <w:p w14:paraId="7C382E92" w14:textId="77777777" w:rsidR="00E97533" w:rsidRDefault="00DB360E">
            <w:pPr>
              <w:rPr>
                <w:kern w:val="2"/>
                <w:szCs w:val="24"/>
              </w:rPr>
            </w:pPr>
            <w:r>
              <w:rPr>
                <w:kern w:val="2"/>
                <w:szCs w:val="24"/>
              </w:rPr>
              <w:t>1.1.3. Adresas</w:t>
            </w:r>
          </w:p>
        </w:tc>
        <w:tc>
          <w:tcPr>
            <w:tcW w:w="3510" w:type="dxa"/>
          </w:tcPr>
          <w:p w14:paraId="125F9705" w14:textId="77777777" w:rsidR="00E97533" w:rsidRDefault="00E97533">
            <w:pPr>
              <w:jc w:val="center"/>
              <w:rPr>
                <w:kern w:val="2"/>
                <w:szCs w:val="24"/>
              </w:rPr>
            </w:pPr>
          </w:p>
        </w:tc>
      </w:tr>
      <w:tr w:rsidR="00E97533" w14:paraId="206A8C78" w14:textId="77777777">
        <w:tc>
          <w:tcPr>
            <w:tcW w:w="2808" w:type="dxa"/>
            <w:vMerge/>
          </w:tcPr>
          <w:p w14:paraId="17F9D4E2" w14:textId="77777777" w:rsidR="00E97533" w:rsidRDefault="00E97533">
            <w:pPr>
              <w:rPr>
                <w:kern w:val="2"/>
                <w:szCs w:val="24"/>
              </w:rPr>
            </w:pPr>
          </w:p>
        </w:tc>
        <w:tc>
          <w:tcPr>
            <w:tcW w:w="3240" w:type="dxa"/>
          </w:tcPr>
          <w:p w14:paraId="6668AF5A" w14:textId="77777777" w:rsidR="00E97533" w:rsidRDefault="00DB360E">
            <w:pPr>
              <w:rPr>
                <w:kern w:val="2"/>
                <w:szCs w:val="24"/>
              </w:rPr>
            </w:pPr>
            <w:r>
              <w:rPr>
                <w:kern w:val="2"/>
                <w:szCs w:val="24"/>
              </w:rPr>
              <w:t>1.1.4. PVM mokėtojo kodas</w:t>
            </w:r>
          </w:p>
        </w:tc>
        <w:tc>
          <w:tcPr>
            <w:tcW w:w="3510" w:type="dxa"/>
          </w:tcPr>
          <w:p w14:paraId="591BF3F3" w14:textId="77777777" w:rsidR="00E97533" w:rsidRDefault="00E97533">
            <w:pPr>
              <w:jc w:val="center"/>
              <w:rPr>
                <w:kern w:val="2"/>
                <w:szCs w:val="24"/>
              </w:rPr>
            </w:pPr>
          </w:p>
        </w:tc>
      </w:tr>
      <w:tr w:rsidR="00E97533" w14:paraId="2F5818D5" w14:textId="77777777">
        <w:tc>
          <w:tcPr>
            <w:tcW w:w="2808" w:type="dxa"/>
            <w:vMerge/>
          </w:tcPr>
          <w:p w14:paraId="329B8D3E" w14:textId="77777777" w:rsidR="00E97533" w:rsidRDefault="00E97533">
            <w:pPr>
              <w:rPr>
                <w:kern w:val="2"/>
                <w:szCs w:val="24"/>
              </w:rPr>
            </w:pPr>
          </w:p>
        </w:tc>
        <w:tc>
          <w:tcPr>
            <w:tcW w:w="3240" w:type="dxa"/>
          </w:tcPr>
          <w:p w14:paraId="14865F77" w14:textId="77777777" w:rsidR="00E97533" w:rsidRDefault="00DB360E">
            <w:pPr>
              <w:rPr>
                <w:kern w:val="2"/>
                <w:szCs w:val="24"/>
              </w:rPr>
            </w:pPr>
            <w:r>
              <w:rPr>
                <w:kern w:val="2"/>
                <w:szCs w:val="24"/>
              </w:rPr>
              <w:t>1.1.5. Atsiskaitomoji sąskaita</w:t>
            </w:r>
          </w:p>
        </w:tc>
        <w:tc>
          <w:tcPr>
            <w:tcW w:w="3510" w:type="dxa"/>
          </w:tcPr>
          <w:p w14:paraId="020906D7" w14:textId="77777777" w:rsidR="00E97533" w:rsidRDefault="00E97533">
            <w:pPr>
              <w:jc w:val="center"/>
              <w:rPr>
                <w:kern w:val="2"/>
                <w:szCs w:val="24"/>
              </w:rPr>
            </w:pPr>
          </w:p>
        </w:tc>
      </w:tr>
      <w:tr w:rsidR="00E97533" w14:paraId="2AD4B716" w14:textId="77777777">
        <w:tc>
          <w:tcPr>
            <w:tcW w:w="2808" w:type="dxa"/>
            <w:vMerge/>
          </w:tcPr>
          <w:p w14:paraId="61BD7C18" w14:textId="77777777" w:rsidR="00E97533" w:rsidRDefault="00E97533">
            <w:pPr>
              <w:rPr>
                <w:kern w:val="2"/>
                <w:szCs w:val="24"/>
              </w:rPr>
            </w:pPr>
          </w:p>
        </w:tc>
        <w:tc>
          <w:tcPr>
            <w:tcW w:w="3240" w:type="dxa"/>
          </w:tcPr>
          <w:p w14:paraId="3D4E97F5" w14:textId="77777777" w:rsidR="00E97533" w:rsidRDefault="00DB360E">
            <w:pPr>
              <w:rPr>
                <w:kern w:val="2"/>
                <w:szCs w:val="24"/>
              </w:rPr>
            </w:pPr>
            <w:r>
              <w:rPr>
                <w:kern w:val="2"/>
                <w:szCs w:val="24"/>
              </w:rPr>
              <w:t>1.1.6. Bankas, banko kodas</w:t>
            </w:r>
          </w:p>
        </w:tc>
        <w:tc>
          <w:tcPr>
            <w:tcW w:w="3510" w:type="dxa"/>
          </w:tcPr>
          <w:p w14:paraId="0B2879C8" w14:textId="77777777" w:rsidR="00E97533" w:rsidRDefault="00E97533">
            <w:pPr>
              <w:jc w:val="center"/>
              <w:rPr>
                <w:kern w:val="2"/>
                <w:szCs w:val="24"/>
              </w:rPr>
            </w:pPr>
          </w:p>
        </w:tc>
      </w:tr>
      <w:tr w:rsidR="00E97533" w14:paraId="20170893" w14:textId="77777777">
        <w:tc>
          <w:tcPr>
            <w:tcW w:w="2808" w:type="dxa"/>
            <w:vMerge/>
          </w:tcPr>
          <w:p w14:paraId="3D80A122" w14:textId="77777777" w:rsidR="00E97533" w:rsidRDefault="00E97533">
            <w:pPr>
              <w:rPr>
                <w:kern w:val="2"/>
                <w:szCs w:val="24"/>
              </w:rPr>
            </w:pPr>
          </w:p>
        </w:tc>
        <w:tc>
          <w:tcPr>
            <w:tcW w:w="3240" w:type="dxa"/>
          </w:tcPr>
          <w:p w14:paraId="0AB25C89" w14:textId="77777777" w:rsidR="00E97533" w:rsidRDefault="00DB360E">
            <w:pPr>
              <w:rPr>
                <w:kern w:val="2"/>
                <w:szCs w:val="24"/>
              </w:rPr>
            </w:pPr>
            <w:r>
              <w:rPr>
                <w:kern w:val="2"/>
                <w:szCs w:val="24"/>
              </w:rPr>
              <w:t>1.1.7. Telefonas</w:t>
            </w:r>
          </w:p>
        </w:tc>
        <w:tc>
          <w:tcPr>
            <w:tcW w:w="3510" w:type="dxa"/>
          </w:tcPr>
          <w:p w14:paraId="7794BCAC" w14:textId="77777777" w:rsidR="00E97533" w:rsidRDefault="00E97533">
            <w:pPr>
              <w:jc w:val="center"/>
              <w:rPr>
                <w:kern w:val="2"/>
                <w:szCs w:val="24"/>
              </w:rPr>
            </w:pPr>
          </w:p>
        </w:tc>
      </w:tr>
      <w:tr w:rsidR="00E97533" w14:paraId="4ADDCD92" w14:textId="77777777">
        <w:tc>
          <w:tcPr>
            <w:tcW w:w="2808" w:type="dxa"/>
            <w:vMerge/>
          </w:tcPr>
          <w:p w14:paraId="2EB0AD12" w14:textId="77777777" w:rsidR="00E97533" w:rsidRDefault="00E97533">
            <w:pPr>
              <w:rPr>
                <w:kern w:val="2"/>
                <w:szCs w:val="24"/>
              </w:rPr>
            </w:pPr>
          </w:p>
        </w:tc>
        <w:tc>
          <w:tcPr>
            <w:tcW w:w="3240" w:type="dxa"/>
          </w:tcPr>
          <w:p w14:paraId="4AEC51D2" w14:textId="77777777" w:rsidR="00E97533" w:rsidRDefault="00DB360E">
            <w:pPr>
              <w:rPr>
                <w:kern w:val="2"/>
                <w:szCs w:val="24"/>
              </w:rPr>
            </w:pPr>
            <w:r>
              <w:rPr>
                <w:kern w:val="2"/>
                <w:szCs w:val="24"/>
              </w:rPr>
              <w:t>1.1.8. El. paštas</w:t>
            </w:r>
          </w:p>
        </w:tc>
        <w:tc>
          <w:tcPr>
            <w:tcW w:w="3510" w:type="dxa"/>
          </w:tcPr>
          <w:p w14:paraId="670BCDAA" w14:textId="77777777" w:rsidR="00E97533" w:rsidRDefault="00E97533">
            <w:pPr>
              <w:jc w:val="center"/>
              <w:rPr>
                <w:kern w:val="2"/>
                <w:szCs w:val="24"/>
              </w:rPr>
            </w:pPr>
          </w:p>
        </w:tc>
      </w:tr>
      <w:tr w:rsidR="00E97533" w14:paraId="0A84D669" w14:textId="77777777">
        <w:tc>
          <w:tcPr>
            <w:tcW w:w="2808" w:type="dxa"/>
            <w:vMerge/>
          </w:tcPr>
          <w:p w14:paraId="3A243993" w14:textId="77777777" w:rsidR="00E97533" w:rsidRDefault="00E97533">
            <w:pPr>
              <w:rPr>
                <w:kern w:val="2"/>
                <w:szCs w:val="24"/>
              </w:rPr>
            </w:pPr>
          </w:p>
        </w:tc>
        <w:tc>
          <w:tcPr>
            <w:tcW w:w="3240" w:type="dxa"/>
          </w:tcPr>
          <w:p w14:paraId="1AC18695" w14:textId="77777777" w:rsidR="00E97533" w:rsidRDefault="00DB360E">
            <w:pPr>
              <w:rPr>
                <w:kern w:val="2"/>
                <w:szCs w:val="24"/>
              </w:rPr>
            </w:pPr>
            <w:r>
              <w:rPr>
                <w:kern w:val="2"/>
                <w:szCs w:val="24"/>
              </w:rPr>
              <w:t>1.1.9. Šalies atstovas</w:t>
            </w:r>
          </w:p>
        </w:tc>
        <w:tc>
          <w:tcPr>
            <w:tcW w:w="3510" w:type="dxa"/>
          </w:tcPr>
          <w:p w14:paraId="0D54D53A" w14:textId="77777777" w:rsidR="00E97533" w:rsidRDefault="00E97533">
            <w:pPr>
              <w:jc w:val="center"/>
              <w:rPr>
                <w:kern w:val="2"/>
                <w:szCs w:val="24"/>
              </w:rPr>
            </w:pPr>
          </w:p>
        </w:tc>
      </w:tr>
      <w:tr w:rsidR="00E97533" w14:paraId="0D123406" w14:textId="77777777">
        <w:tc>
          <w:tcPr>
            <w:tcW w:w="2808" w:type="dxa"/>
            <w:vMerge/>
          </w:tcPr>
          <w:p w14:paraId="2522206F" w14:textId="77777777" w:rsidR="00E97533" w:rsidRDefault="00E97533">
            <w:pPr>
              <w:rPr>
                <w:kern w:val="2"/>
                <w:szCs w:val="24"/>
              </w:rPr>
            </w:pPr>
          </w:p>
        </w:tc>
        <w:tc>
          <w:tcPr>
            <w:tcW w:w="3240" w:type="dxa"/>
          </w:tcPr>
          <w:p w14:paraId="29431532" w14:textId="77777777" w:rsidR="00E97533" w:rsidRDefault="00DB360E">
            <w:pPr>
              <w:rPr>
                <w:kern w:val="2"/>
                <w:szCs w:val="24"/>
              </w:rPr>
            </w:pPr>
            <w:r>
              <w:rPr>
                <w:kern w:val="2"/>
                <w:szCs w:val="24"/>
              </w:rPr>
              <w:t>1.1.10. Atstovavimo pagrindas</w:t>
            </w:r>
          </w:p>
        </w:tc>
        <w:tc>
          <w:tcPr>
            <w:tcW w:w="3510" w:type="dxa"/>
          </w:tcPr>
          <w:p w14:paraId="0D90F4F6" w14:textId="77777777" w:rsidR="00E97533" w:rsidRDefault="00E97533">
            <w:pPr>
              <w:jc w:val="center"/>
              <w:rPr>
                <w:kern w:val="2"/>
                <w:szCs w:val="24"/>
              </w:rPr>
            </w:pPr>
          </w:p>
        </w:tc>
      </w:tr>
      <w:tr w:rsidR="00E97533" w14:paraId="06F6A69D" w14:textId="77777777">
        <w:tc>
          <w:tcPr>
            <w:tcW w:w="2808" w:type="dxa"/>
            <w:vMerge w:val="restart"/>
          </w:tcPr>
          <w:p w14:paraId="0E627591" w14:textId="77777777" w:rsidR="00E97533" w:rsidRDefault="00E97533">
            <w:pPr>
              <w:rPr>
                <w:b/>
                <w:kern w:val="2"/>
                <w:szCs w:val="24"/>
              </w:rPr>
            </w:pPr>
          </w:p>
          <w:p w14:paraId="7244F5AB" w14:textId="77777777" w:rsidR="00E97533" w:rsidRDefault="00E97533">
            <w:pPr>
              <w:rPr>
                <w:b/>
                <w:kern w:val="2"/>
                <w:szCs w:val="24"/>
              </w:rPr>
            </w:pPr>
          </w:p>
          <w:p w14:paraId="5A919196" w14:textId="77777777" w:rsidR="00E97533" w:rsidRDefault="00E97533">
            <w:pPr>
              <w:rPr>
                <w:b/>
                <w:kern w:val="2"/>
                <w:szCs w:val="24"/>
              </w:rPr>
            </w:pPr>
          </w:p>
          <w:p w14:paraId="1D8B1A0F" w14:textId="77777777" w:rsidR="00E97533" w:rsidRDefault="00DB360E">
            <w:pPr>
              <w:rPr>
                <w:b/>
                <w:kern w:val="2"/>
                <w:szCs w:val="24"/>
              </w:rPr>
            </w:pPr>
            <w:r>
              <w:rPr>
                <w:b/>
                <w:kern w:val="2"/>
                <w:szCs w:val="24"/>
              </w:rPr>
              <w:t>1.2. Tiekėjas</w:t>
            </w:r>
          </w:p>
          <w:p w14:paraId="7C7380DF" w14:textId="77777777" w:rsidR="00E97533" w:rsidRDefault="00DB360E">
            <w:pPr>
              <w:rPr>
                <w:color w:val="4472C4"/>
                <w:kern w:val="2"/>
                <w:szCs w:val="24"/>
              </w:rPr>
            </w:pPr>
            <w:r>
              <w:rPr>
                <w:color w:val="4472C4"/>
                <w:kern w:val="2"/>
                <w:szCs w:val="24"/>
              </w:rPr>
              <w:t>(jei Tiekėjas yra fizinis asmuo, skiltys atitinkamai pakoreguojamos.</w:t>
            </w:r>
          </w:p>
          <w:p w14:paraId="7623D987" w14:textId="77777777" w:rsidR="00E97533" w:rsidRDefault="00DB360E">
            <w:pPr>
              <w:rPr>
                <w:color w:val="4472C4"/>
                <w:kern w:val="2"/>
                <w:szCs w:val="24"/>
              </w:rPr>
            </w:pPr>
            <w:r>
              <w:rPr>
                <w:color w:val="4472C4"/>
                <w:kern w:val="2"/>
                <w:szCs w:val="24"/>
              </w:rPr>
              <w:t>Jei Tiekėjas yra tiekėjų grupė, skiltys pildomos įterpiant kiekvieno grupės nario informaciją)</w:t>
            </w:r>
          </w:p>
          <w:p w14:paraId="585D0D3F" w14:textId="77777777" w:rsidR="00E97533" w:rsidRDefault="00E97533">
            <w:pPr>
              <w:rPr>
                <w:b/>
                <w:kern w:val="2"/>
                <w:szCs w:val="24"/>
              </w:rPr>
            </w:pPr>
          </w:p>
        </w:tc>
        <w:tc>
          <w:tcPr>
            <w:tcW w:w="3240" w:type="dxa"/>
          </w:tcPr>
          <w:p w14:paraId="04D217CF" w14:textId="77777777" w:rsidR="00E97533" w:rsidRDefault="00DB360E">
            <w:pPr>
              <w:rPr>
                <w:kern w:val="2"/>
                <w:szCs w:val="24"/>
              </w:rPr>
            </w:pPr>
            <w:r>
              <w:rPr>
                <w:kern w:val="2"/>
                <w:szCs w:val="24"/>
              </w:rPr>
              <w:t>1.2.1. Pavadinimas</w:t>
            </w:r>
          </w:p>
        </w:tc>
        <w:tc>
          <w:tcPr>
            <w:tcW w:w="3510" w:type="dxa"/>
          </w:tcPr>
          <w:p w14:paraId="0AE82596" w14:textId="77777777" w:rsidR="00E97533" w:rsidRDefault="00E97533">
            <w:pPr>
              <w:jc w:val="center"/>
              <w:rPr>
                <w:kern w:val="2"/>
                <w:szCs w:val="24"/>
              </w:rPr>
            </w:pPr>
          </w:p>
        </w:tc>
      </w:tr>
      <w:tr w:rsidR="00E97533" w14:paraId="48B7AECE" w14:textId="77777777">
        <w:tc>
          <w:tcPr>
            <w:tcW w:w="2808" w:type="dxa"/>
            <w:vMerge/>
          </w:tcPr>
          <w:p w14:paraId="3F629493" w14:textId="77777777" w:rsidR="00E97533" w:rsidRDefault="00E97533">
            <w:pPr>
              <w:rPr>
                <w:b/>
                <w:kern w:val="2"/>
                <w:szCs w:val="24"/>
              </w:rPr>
            </w:pPr>
          </w:p>
        </w:tc>
        <w:tc>
          <w:tcPr>
            <w:tcW w:w="3240" w:type="dxa"/>
          </w:tcPr>
          <w:p w14:paraId="43EAA671" w14:textId="77777777" w:rsidR="00E97533" w:rsidRDefault="00DB360E">
            <w:pPr>
              <w:rPr>
                <w:kern w:val="2"/>
                <w:szCs w:val="24"/>
              </w:rPr>
            </w:pPr>
            <w:r>
              <w:rPr>
                <w:kern w:val="2"/>
                <w:szCs w:val="24"/>
              </w:rPr>
              <w:t>1.2.2. Juridinio asmens kodas</w:t>
            </w:r>
          </w:p>
        </w:tc>
        <w:tc>
          <w:tcPr>
            <w:tcW w:w="3510" w:type="dxa"/>
          </w:tcPr>
          <w:p w14:paraId="1C000B21" w14:textId="77777777" w:rsidR="00E97533" w:rsidRDefault="00E97533">
            <w:pPr>
              <w:jc w:val="center"/>
              <w:rPr>
                <w:kern w:val="2"/>
                <w:szCs w:val="24"/>
              </w:rPr>
            </w:pPr>
          </w:p>
        </w:tc>
      </w:tr>
      <w:tr w:rsidR="00E97533" w14:paraId="66818DEB" w14:textId="77777777">
        <w:tc>
          <w:tcPr>
            <w:tcW w:w="2808" w:type="dxa"/>
            <w:vMerge/>
          </w:tcPr>
          <w:p w14:paraId="49B9E90E" w14:textId="77777777" w:rsidR="00E97533" w:rsidRDefault="00E97533">
            <w:pPr>
              <w:rPr>
                <w:b/>
                <w:kern w:val="2"/>
                <w:szCs w:val="24"/>
              </w:rPr>
            </w:pPr>
          </w:p>
        </w:tc>
        <w:tc>
          <w:tcPr>
            <w:tcW w:w="3240" w:type="dxa"/>
          </w:tcPr>
          <w:p w14:paraId="7C2E9E37" w14:textId="77777777" w:rsidR="00E97533" w:rsidRDefault="00DB360E">
            <w:pPr>
              <w:rPr>
                <w:kern w:val="2"/>
                <w:szCs w:val="24"/>
              </w:rPr>
            </w:pPr>
            <w:r>
              <w:rPr>
                <w:kern w:val="2"/>
                <w:szCs w:val="24"/>
              </w:rPr>
              <w:t>1.2.3. Adresas</w:t>
            </w:r>
          </w:p>
        </w:tc>
        <w:tc>
          <w:tcPr>
            <w:tcW w:w="3510" w:type="dxa"/>
          </w:tcPr>
          <w:p w14:paraId="2378A5E9" w14:textId="77777777" w:rsidR="00E97533" w:rsidRDefault="00E97533">
            <w:pPr>
              <w:jc w:val="center"/>
              <w:rPr>
                <w:kern w:val="2"/>
                <w:szCs w:val="24"/>
              </w:rPr>
            </w:pPr>
          </w:p>
        </w:tc>
      </w:tr>
      <w:tr w:rsidR="00E97533" w14:paraId="62022A1A" w14:textId="77777777">
        <w:tc>
          <w:tcPr>
            <w:tcW w:w="2808" w:type="dxa"/>
            <w:vMerge/>
          </w:tcPr>
          <w:p w14:paraId="132E6C01" w14:textId="77777777" w:rsidR="00E97533" w:rsidRDefault="00E97533">
            <w:pPr>
              <w:rPr>
                <w:b/>
                <w:kern w:val="2"/>
                <w:szCs w:val="24"/>
              </w:rPr>
            </w:pPr>
          </w:p>
        </w:tc>
        <w:tc>
          <w:tcPr>
            <w:tcW w:w="3240" w:type="dxa"/>
          </w:tcPr>
          <w:p w14:paraId="76F230F6" w14:textId="77777777" w:rsidR="00E97533" w:rsidRDefault="00DB360E">
            <w:pPr>
              <w:rPr>
                <w:kern w:val="2"/>
                <w:szCs w:val="24"/>
              </w:rPr>
            </w:pPr>
            <w:r>
              <w:rPr>
                <w:kern w:val="2"/>
                <w:szCs w:val="24"/>
              </w:rPr>
              <w:t>1.2.4. PVM mokėtojo kodas</w:t>
            </w:r>
          </w:p>
        </w:tc>
        <w:tc>
          <w:tcPr>
            <w:tcW w:w="3510" w:type="dxa"/>
          </w:tcPr>
          <w:p w14:paraId="444D3BF6" w14:textId="77777777" w:rsidR="00E97533" w:rsidRDefault="00E97533">
            <w:pPr>
              <w:jc w:val="center"/>
              <w:rPr>
                <w:kern w:val="2"/>
                <w:szCs w:val="24"/>
              </w:rPr>
            </w:pPr>
          </w:p>
        </w:tc>
      </w:tr>
      <w:tr w:rsidR="00E97533" w14:paraId="33409228" w14:textId="77777777">
        <w:tc>
          <w:tcPr>
            <w:tcW w:w="2808" w:type="dxa"/>
            <w:vMerge/>
          </w:tcPr>
          <w:p w14:paraId="08160A34" w14:textId="77777777" w:rsidR="00E97533" w:rsidRDefault="00E97533">
            <w:pPr>
              <w:rPr>
                <w:b/>
                <w:kern w:val="2"/>
                <w:szCs w:val="24"/>
              </w:rPr>
            </w:pPr>
          </w:p>
        </w:tc>
        <w:tc>
          <w:tcPr>
            <w:tcW w:w="3240" w:type="dxa"/>
          </w:tcPr>
          <w:p w14:paraId="50922FCD" w14:textId="77777777" w:rsidR="00E97533" w:rsidRDefault="00DB360E">
            <w:pPr>
              <w:rPr>
                <w:kern w:val="2"/>
                <w:szCs w:val="24"/>
              </w:rPr>
            </w:pPr>
            <w:r>
              <w:rPr>
                <w:kern w:val="2"/>
                <w:szCs w:val="24"/>
              </w:rPr>
              <w:t>1.2.5. Atsiskaitomoji sąskaita</w:t>
            </w:r>
          </w:p>
        </w:tc>
        <w:tc>
          <w:tcPr>
            <w:tcW w:w="3510" w:type="dxa"/>
          </w:tcPr>
          <w:p w14:paraId="1340AD2F" w14:textId="77777777" w:rsidR="00E97533" w:rsidRDefault="00E97533">
            <w:pPr>
              <w:jc w:val="center"/>
              <w:rPr>
                <w:kern w:val="2"/>
                <w:szCs w:val="24"/>
              </w:rPr>
            </w:pPr>
          </w:p>
        </w:tc>
      </w:tr>
      <w:tr w:rsidR="00E97533" w14:paraId="07ED313F" w14:textId="77777777">
        <w:tc>
          <w:tcPr>
            <w:tcW w:w="2808" w:type="dxa"/>
            <w:vMerge/>
          </w:tcPr>
          <w:p w14:paraId="4F33D735" w14:textId="77777777" w:rsidR="00E97533" w:rsidRDefault="00E97533">
            <w:pPr>
              <w:rPr>
                <w:b/>
                <w:kern w:val="2"/>
                <w:szCs w:val="24"/>
              </w:rPr>
            </w:pPr>
          </w:p>
        </w:tc>
        <w:tc>
          <w:tcPr>
            <w:tcW w:w="3240" w:type="dxa"/>
          </w:tcPr>
          <w:p w14:paraId="12D3DB75" w14:textId="77777777" w:rsidR="00E97533" w:rsidRDefault="00DB360E">
            <w:pPr>
              <w:rPr>
                <w:kern w:val="2"/>
                <w:szCs w:val="24"/>
              </w:rPr>
            </w:pPr>
            <w:r>
              <w:rPr>
                <w:kern w:val="2"/>
                <w:szCs w:val="24"/>
              </w:rPr>
              <w:t>1.2.6. Bankas, banko kodas</w:t>
            </w:r>
          </w:p>
        </w:tc>
        <w:tc>
          <w:tcPr>
            <w:tcW w:w="3510" w:type="dxa"/>
          </w:tcPr>
          <w:p w14:paraId="6496CAC1" w14:textId="77777777" w:rsidR="00E97533" w:rsidRDefault="00E97533">
            <w:pPr>
              <w:jc w:val="center"/>
              <w:rPr>
                <w:kern w:val="2"/>
                <w:szCs w:val="24"/>
              </w:rPr>
            </w:pPr>
          </w:p>
        </w:tc>
      </w:tr>
      <w:tr w:rsidR="00E97533" w14:paraId="126D6AA9" w14:textId="77777777">
        <w:tc>
          <w:tcPr>
            <w:tcW w:w="2808" w:type="dxa"/>
            <w:vMerge/>
          </w:tcPr>
          <w:p w14:paraId="3186FD47" w14:textId="77777777" w:rsidR="00E97533" w:rsidRDefault="00E97533">
            <w:pPr>
              <w:rPr>
                <w:b/>
                <w:kern w:val="2"/>
                <w:szCs w:val="24"/>
              </w:rPr>
            </w:pPr>
          </w:p>
        </w:tc>
        <w:tc>
          <w:tcPr>
            <w:tcW w:w="3240" w:type="dxa"/>
          </w:tcPr>
          <w:p w14:paraId="22AF59E5" w14:textId="77777777" w:rsidR="00E97533" w:rsidRDefault="00DB360E">
            <w:pPr>
              <w:rPr>
                <w:kern w:val="2"/>
                <w:szCs w:val="24"/>
              </w:rPr>
            </w:pPr>
            <w:r>
              <w:rPr>
                <w:kern w:val="2"/>
                <w:szCs w:val="24"/>
              </w:rPr>
              <w:t>1.2.7. Telefonas</w:t>
            </w:r>
          </w:p>
        </w:tc>
        <w:tc>
          <w:tcPr>
            <w:tcW w:w="3510" w:type="dxa"/>
          </w:tcPr>
          <w:p w14:paraId="3C187C82" w14:textId="77777777" w:rsidR="00E97533" w:rsidRDefault="00E97533">
            <w:pPr>
              <w:jc w:val="center"/>
              <w:rPr>
                <w:kern w:val="2"/>
                <w:szCs w:val="24"/>
              </w:rPr>
            </w:pPr>
          </w:p>
        </w:tc>
      </w:tr>
      <w:tr w:rsidR="00E97533" w14:paraId="40BA13CF" w14:textId="77777777">
        <w:tc>
          <w:tcPr>
            <w:tcW w:w="2808" w:type="dxa"/>
            <w:vMerge/>
          </w:tcPr>
          <w:p w14:paraId="0AA18A4C" w14:textId="77777777" w:rsidR="00E97533" w:rsidRDefault="00E97533">
            <w:pPr>
              <w:rPr>
                <w:b/>
                <w:kern w:val="2"/>
                <w:szCs w:val="24"/>
              </w:rPr>
            </w:pPr>
          </w:p>
        </w:tc>
        <w:tc>
          <w:tcPr>
            <w:tcW w:w="3240" w:type="dxa"/>
          </w:tcPr>
          <w:p w14:paraId="72434239" w14:textId="77777777" w:rsidR="00E97533" w:rsidRDefault="00DB360E">
            <w:pPr>
              <w:rPr>
                <w:kern w:val="2"/>
                <w:szCs w:val="24"/>
              </w:rPr>
            </w:pPr>
            <w:r>
              <w:rPr>
                <w:kern w:val="2"/>
                <w:szCs w:val="24"/>
              </w:rPr>
              <w:t>1.2.8. El. paštas</w:t>
            </w:r>
          </w:p>
        </w:tc>
        <w:tc>
          <w:tcPr>
            <w:tcW w:w="3510" w:type="dxa"/>
          </w:tcPr>
          <w:p w14:paraId="195082E4" w14:textId="77777777" w:rsidR="00E97533" w:rsidRDefault="00E97533">
            <w:pPr>
              <w:jc w:val="center"/>
              <w:rPr>
                <w:kern w:val="2"/>
                <w:szCs w:val="24"/>
              </w:rPr>
            </w:pPr>
          </w:p>
        </w:tc>
      </w:tr>
      <w:tr w:rsidR="00E97533" w14:paraId="4B170E3D" w14:textId="77777777">
        <w:tc>
          <w:tcPr>
            <w:tcW w:w="2808" w:type="dxa"/>
            <w:vMerge/>
          </w:tcPr>
          <w:p w14:paraId="3D96C1C5" w14:textId="77777777" w:rsidR="00E97533" w:rsidRDefault="00E97533">
            <w:pPr>
              <w:rPr>
                <w:b/>
                <w:kern w:val="2"/>
                <w:szCs w:val="24"/>
              </w:rPr>
            </w:pPr>
          </w:p>
        </w:tc>
        <w:tc>
          <w:tcPr>
            <w:tcW w:w="3240" w:type="dxa"/>
          </w:tcPr>
          <w:p w14:paraId="5B9466AD" w14:textId="77777777" w:rsidR="00E97533" w:rsidRDefault="00DB360E">
            <w:pPr>
              <w:rPr>
                <w:kern w:val="2"/>
                <w:szCs w:val="24"/>
              </w:rPr>
            </w:pPr>
            <w:r>
              <w:rPr>
                <w:kern w:val="2"/>
                <w:szCs w:val="24"/>
              </w:rPr>
              <w:t>1.2.9. Šalies atstovas</w:t>
            </w:r>
          </w:p>
        </w:tc>
        <w:tc>
          <w:tcPr>
            <w:tcW w:w="3510" w:type="dxa"/>
          </w:tcPr>
          <w:p w14:paraId="6733D8F5" w14:textId="77777777" w:rsidR="00E97533" w:rsidRDefault="00E97533">
            <w:pPr>
              <w:jc w:val="center"/>
              <w:rPr>
                <w:kern w:val="2"/>
                <w:szCs w:val="24"/>
              </w:rPr>
            </w:pPr>
          </w:p>
        </w:tc>
      </w:tr>
      <w:tr w:rsidR="00E97533" w14:paraId="56EE019C" w14:textId="77777777">
        <w:tc>
          <w:tcPr>
            <w:tcW w:w="2808" w:type="dxa"/>
            <w:vMerge/>
          </w:tcPr>
          <w:p w14:paraId="4E8A0ED4" w14:textId="77777777" w:rsidR="00E97533" w:rsidRDefault="00E97533">
            <w:pPr>
              <w:rPr>
                <w:b/>
                <w:kern w:val="2"/>
                <w:szCs w:val="24"/>
              </w:rPr>
            </w:pPr>
          </w:p>
        </w:tc>
        <w:tc>
          <w:tcPr>
            <w:tcW w:w="3240" w:type="dxa"/>
          </w:tcPr>
          <w:p w14:paraId="2167BE99" w14:textId="77777777" w:rsidR="00E97533" w:rsidRDefault="00DB360E">
            <w:pPr>
              <w:rPr>
                <w:kern w:val="2"/>
                <w:szCs w:val="24"/>
              </w:rPr>
            </w:pPr>
            <w:r>
              <w:rPr>
                <w:kern w:val="2"/>
                <w:szCs w:val="24"/>
              </w:rPr>
              <w:t>1.2.10. Atstovavimo pagrindas</w:t>
            </w:r>
          </w:p>
        </w:tc>
        <w:tc>
          <w:tcPr>
            <w:tcW w:w="3510" w:type="dxa"/>
          </w:tcPr>
          <w:p w14:paraId="2407B66C" w14:textId="77777777" w:rsidR="00E97533" w:rsidRDefault="00E97533">
            <w:pPr>
              <w:jc w:val="center"/>
              <w:rPr>
                <w:kern w:val="2"/>
                <w:szCs w:val="24"/>
              </w:rPr>
            </w:pPr>
          </w:p>
        </w:tc>
      </w:tr>
    </w:tbl>
    <w:p w14:paraId="03C0963E" w14:textId="77777777" w:rsidR="00E97533" w:rsidRDefault="00E9753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E97533" w14:paraId="3EF73197" w14:textId="77777777">
        <w:trPr>
          <w:trHeight w:val="300"/>
        </w:trPr>
        <w:tc>
          <w:tcPr>
            <w:tcW w:w="9535" w:type="dxa"/>
            <w:gridSpan w:val="4"/>
          </w:tcPr>
          <w:p w14:paraId="0E507077" w14:textId="77777777" w:rsidR="00E97533" w:rsidRDefault="00DB360E">
            <w:pPr>
              <w:jc w:val="center"/>
              <w:rPr>
                <w:b/>
                <w:kern w:val="2"/>
                <w:szCs w:val="24"/>
              </w:rPr>
            </w:pPr>
            <w:r>
              <w:rPr>
                <w:b/>
                <w:kern w:val="2"/>
                <w:szCs w:val="24"/>
              </w:rPr>
              <w:t>2. ATSAKINGI ASMENYS</w:t>
            </w:r>
          </w:p>
        </w:tc>
      </w:tr>
      <w:tr w:rsidR="00E97533" w14:paraId="352BFBE0" w14:textId="77777777">
        <w:trPr>
          <w:trHeight w:val="300"/>
        </w:trPr>
        <w:tc>
          <w:tcPr>
            <w:tcW w:w="3094" w:type="dxa"/>
            <w:gridSpan w:val="2"/>
          </w:tcPr>
          <w:p w14:paraId="2C3635B7" w14:textId="77777777" w:rsidR="00E97533" w:rsidRDefault="00DB360E">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w:t>
            </w:r>
            <w:r>
              <w:rPr>
                <w:b/>
                <w:kern w:val="2"/>
                <w:szCs w:val="24"/>
              </w:rPr>
              <w:lastRenderedPageBreak/>
              <w:t>Sąskaitų per informacinę sistemą SABIS priėmimą</w:t>
            </w:r>
          </w:p>
        </w:tc>
        <w:tc>
          <w:tcPr>
            <w:tcW w:w="6441" w:type="dxa"/>
            <w:gridSpan w:val="2"/>
          </w:tcPr>
          <w:p w14:paraId="36B76860" w14:textId="77777777" w:rsidR="00E97533" w:rsidRDefault="00DB360E">
            <w:pPr>
              <w:rPr>
                <w:color w:val="4472C4"/>
                <w:kern w:val="2"/>
                <w:szCs w:val="24"/>
              </w:rPr>
            </w:pPr>
            <w:r>
              <w:rPr>
                <w:color w:val="4472C4"/>
                <w:kern w:val="2"/>
                <w:szCs w:val="24"/>
              </w:rPr>
              <w:lastRenderedPageBreak/>
              <w:t>(nurodyti padalinį / skyrių, pareigas, vardą, pavardę, tel., el. paštą)</w:t>
            </w:r>
          </w:p>
        </w:tc>
      </w:tr>
      <w:tr w:rsidR="00E97533" w14:paraId="35605353" w14:textId="77777777">
        <w:trPr>
          <w:trHeight w:val="300"/>
        </w:trPr>
        <w:tc>
          <w:tcPr>
            <w:tcW w:w="3094" w:type="dxa"/>
            <w:gridSpan w:val="2"/>
          </w:tcPr>
          <w:p w14:paraId="736A8169" w14:textId="77777777" w:rsidR="00E97533" w:rsidRDefault="00DB360E">
            <w:pPr>
              <w:rPr>
                <w:b/>
                <w:kern w:val="2"/>
                <w:szCs w:val="24"/>
              </w:rPr>
            </w:pPr>
            <w:r>
              <w:rPr>
                <w:b/>
                <w:kern w:val="2"/>
                <w:szCs w:val="24"/>
              </w:rPr>
              <w:t>2.2. Tiekėjo kontaktiniai asmenys, atsakingi už Sutarties vykdymą</w:t>
            </w:r>
          </w:p>
        </w:tc>
        <w:tc>
          <w:tcPr>
            <w:tcW w:w="6441" w:type="dxa"/>
            <w:gridSpan w:val="2"/>
          </w:tcPr>
          <w:p w14:paraId="57F38C75" w14:textId="77777777" w:rsidR="00E97533" w:rsidRDefault="00DB360E">
            <w:pPr>
              <w:rPr>
                <w:color w:val="4472C4"/>
                <w:kern w:val="2"/>
                <w:szCs w:val="24"/>
              </w:rPr>
            </w:pPr>
            <w:r>
              <w:rPr>
                <w:color w:val="4472C4"/>
                <w:kern w:val="2"/>
                <w:szCs w:val="24"/>
              </w:rPr>
              <w:t>(nurodyti padalinį / skyrių, pareigas, vardą, pavardę, tel., el. paštą)</w:t>
            </w:r>
          </w:p>
        </w:tc>
      </w:tr>
      <w:tr w:rsidR="00E97533" w14:paraId="2518495B" w14:textId="77777777">
        <w:trPr>
          <w:trHeight w:val="300"/>
        </w:trPr>
        <w:tc>
          <w:tcPr>
            <w:tcW w:w="9535" w:type="dxa"/>
            <w:gridSpan w:val="4"/>
          </w:tcPr>
          <w:p w14:paraId="4B69636E" w14:textId="77777777" w:rsidR="00E97533" w:rsidRDefault="00DB360E">
            <w:pPr>
              <w:jc w:val="center"/>
              <w:rPr>
                <w:b/>
                <w:kern w:val="2"/>
                <w:szCs w:val="24"/>
              </w:rPr>
            </w:pPr>
            <w:r>
              <w:rPr>
                <w:b/>
                <w:kern w:val="2"/>
                <w:szCs w:val="24"/>
              </w:rPr>
              <w:t>3. SUTARTIES DALYKAS</w:t>
            </w:r>
          </w:p>
        </w:tc>
      </w:tr>
      <w:tr w:rsidR="00E97533" w14:paraId="374ACA17" w14:textId="77777777">
        <w:trPr>
          <w:trHeight w:val="300"/>
        </w:trPr>
        <w:tc>
          <w:tcPr>
            <w:tcW w:w="3094" w:type="dxa"/>
            <w:gridSpan w:val="2"/>
          </w:tcPr>
          <w:p w14:paraId="2FC2EC18" w14:textId="77777777" w:rsidR="00E97533" w:rsidRDefault="00DB360E">
            <w:pPr>
              <w:rPr>
                <w:b/>
                <w:kern w:val="2"/>
                <w:szCs w:val="24"/>
              </w:rPr>
            </w:pPr>
            <w:r>
              <w:rPr>
                <w:b/>
                <w:kern w:val="2"/>
                <w:szCs w:val="24"/>
              </w:rPr>
              <w:t>3.1. Sutarties dalykas</w:t>
            </w:r>
          </w:p>
        </w:tc>
        <w:tc>
          <w:tcPr>
            <w:tcW w:w="6441" w:type="dxa"/>
            <w:gridSpan w:val="2"/>
          </w:tcPr>
          <w:p w14:paraId="63E82BDC" w14:textId="77777777" w:rsidR="00E97533" w:rsidRDefault="00DB360E">
            <w:pPr>
              <w:rPr>
                <w:color w:val="000000"/>
                <w:kern w:val="2"/>
                <w:szCs w:val="24"/>
              </w:rPr>
            </w:pPr>
            <w:r>
              <w:rPr>
                <w:kern w:val="2"/>
                <w:szCs w:val="24"/>
              </w:rPr>
              <w:t xml:space="preserve">Tiekėjas įsipareigoja Sutartyje numatytomis sąlygomis suteikti Pirkėjui Paslaugas </w:t>
            </w:r>
            <w:r>
              <w:rPr>
                <w:color w:val="4472C4"/>
                <w:kern w:val="2"/>
                <w:szCs w:val="24"/>
              </w:rPr>
              <w:t>(trumpai aprašyti, kokios Paslaugos (jei taikoma – su jomis susijusios prekės) perkamos, preliminarus, o jeigu įmanoma, – tikslus jų kiekis. Ši informacija gali būti įrašyta į Sutartį arba pridedama kaip Sutarties priedas)</w:t>
            </w:r>
            <w:r>
              <w:rPr>
                <w:color w:val="000000"/>
                <w:kern w:val="2"/>
                <w:szCs w:val="24"/>
              </w:rPr>
              <w:t xml:space="preserve"> (toliau – Paslaugos).</w:t>
            </w:r>
          </w:p>
          <w:p w14:paraId="5CE77A46" w14:textId="77777777" w:rsidR="00E97533" w:rsidRDefault="00DB360E">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Pr>
                <w:color w:val="000000"/>
                <w:kern w:val="2"/>
                <w:szCs w:val="24"/>
                <w:highlight w:val="yellow"/>
              </w:rPr>
              <w:t>[_]</w:t>
            </w:r>
            <w:r>
              <w:rPr>
                <w:color w:val="000000"/>
                <w:kern w:val="2"/>
                <w:szCs w:val="24"/>
              </w:rPr>
              <w:t xml:space="preserve"> „Techninė specifikacija“ (toliau – Techninė specifikacija) ir Sutarties priede Nr. </w:t>
            </w:r>
            <w:r>
              <w:rPr>
                <w:color w:val="000000"/>
                <w:kern w:val="2"/>
                <w:szCs w:val="24"/>
                <w:highlight w:val="yellow"/>
              </w:rPr>
              <w:t>[_]</w:t>
            </w:r>
            <w:r>
              <w:rPr>
                <w:color w:val="000000"/>
                <w:kern w:val="2"/>
                <w:szCs w:val="24"/>
              </w:rPr>
              <w:t xml:space="preserve"> „Pasiūlymas“.</w:t>
            </w:r>
          </w:p>
        </w:tc>
      </w:tr>
      <w:tr w:rsidR="00E97533" w14:paraId="2350AAC3" w14:textId="77777777">
        <w:trPr>
          <w:trHeight w:val="300"/>
        </w:trPr>
        <w:tc>
          <w:tcPr>
            <w:tcW w:w="3094" w:type="dxa"/>
            <w:gridSpan w:val="2"/>
          </w:tcPr>
          <w:p w14:paraId="4B379518" w14:textId="77777777" w:rsidR="00E97533" w:rsidRDefault="00DB360E">
            <w:pPr>
              <w:rPr>
                <w:b/>
                <w:kern w:val="2"/>
                <w:szCs w:val="24"/>
              </w:rPr>
            </w:pPr>
            <w:r>
              <w:rPr>
                <w:b/>
                <w:kern w:val="2"/>
                <w:szCs w:val="24"/>
              </w:rPr>
              <w:t>3.2. Pirkimo pavadinimas ir numeris</w:t>
            </w:r>
          </w:p>
        </w:tc>
        <w:tc>
          <w:tcPr>
            <w:tcW w:w="6441" w:type="dxa"/>
            <w:gridSpan w:val="2"/>
          </w:tcPr>
          <w:p w14:paraId="2E5F9129" w14:textId="77777777" w:rsidR="00E97533" w:rsidRDefault="00E97533">
            <w:pPr>
              <w:rPr>
                <w:kern w:val="2"/>
                <w:szCs w:val="24"/>
              </w:rPr>
            </w:pPr>
          </w:p>
        </w:tc>
      </w:tr>
      <w:tr w:rsidR="00E97533" w14:paraId="28F08858" w14:textId="77777777">
        <w:trPr>
          <w:trHeight w:val="300"/>
        </w:trPr>
        <w:tc>
          <w:tcPr>
            <w:tcW w:w="3094" w:type="dxa"/>
            <w:gridSpan w:val="2"/>
          </w:tcPr>
          <w:p w14:paraId="68B3BEA6" w14:textId="77777777" w:rsidR="00E97533" w:rsidRDefault="00DB360E">
            <w:pPr>
              <w:rPr>
                <w:b/>
                <w:kern w:val="2"/>
                <w:szCs w:val="24"/>
              </w:rPr>
            </w:pPr>
            <w:r>
              <w:rPr>
                <w:b/>
                <w:kern w:val="2"/>
                <w:szCs w:val="24"/>
              </w:rPr>
              <w:t>3.3. Informacija apie Europos Sąjungos lėšomis finansuojamą projektą arba kitą projektą</w:t>
            </w:r>
          </w:p>
        </w:tc>
        <w:tc>
          <w:tcPr>
            <w:tcW w:w="6441" w:type="dxa"/>
            <w:gridSpan w:val="2"/>
          </w:tcPr>
          <w:p w14:paraId="52A5CEE7" w14:textId="77777777" w:rsidR="00E97533" w:rsidRDefault="00DB360E">
            <w:pPr>
              <w:rPr>
                <w:kern w:val="2"/>
                <w:szCs w:val="24"/>
              </w:rPr>
            </w:pPr>
            <w:r>
              <w:rPr>
                <w:kern w:val="2"/>
                <w:szCs w:val="24"/>
              </w:rPr>
              <w:t>Netaikoma</w:t>
            </w:r>
          </w:p>
          <w:p w14:paraId="3DFF63A3" w14:textId="77777777" w:rsidR="00E97533" w:rsidRDefault="00E97533">
            <w:pPr>
              <w:rPr>
                <w:kern w:val="2"/>
                <w:szCs w:val="24"/>
              </w:rPr>
            </w:pPr>
          </w:p>
          <w:p w14:paraId="099E3764" w14:textId="77777777" w:rsidR="00E97533" w:rsidRDefault="00DB360E">
            <w:pPr>
              <w:rPr>
                <w:kern w:val="2"/>
                <w:szCs w:val="24"/>
              </w:rPr>
            </w:pPr>
            <w:r>
              <w:rPr>
                <w:color w:val="FF0000"/>
                <w:kern w:val="2"/>
                <w:szCs w:val="24"/>
              </w:rPr>
              <w:t>arba</w:t>
            </w:r>
          </w:p>
          <w:p w14:paraId="15BF9C45" w14:textId="77777777" w:rsidR="00E97533" w:rsidRDefault="00E97533">
            <w:pPr>
              <w:rPr>
                <w:kern w:val="2"/>
                <w:szCs w:val="24"/>
              </w:rPr>
            </w:pPr>
          </w:p>
          <w:p w14:paraId="72DACB98" w14:textId="77777777" w:rsidR="00E97533" w:rsidRDefault="00DB360E">
            <w:pPr>
              <w:rPr>
                <w:kern w:val="2"/>
                <w:szCs w:val="24"/>
              </w:rPr>
            </w:pPr>
            <w:r>
              <w:rPr>
                <w:kern w:val="2"/>
                <w:szCs w:val="24"/>
              </w:rPr>
              <w:t xml:space="preserve">Europos Sąjungos lėšomis bendrai finansuojamo projekto Nr. </w:t>
            </w:r>
            <w:r>
              <w:rPr>
                <w:kern w:val="2"/>
                <w:szCs w:val="24"/>
                <w:highlight w:val="yellow"/>
              </w:rPr>
              <w:t>[_]</w:t>
            </w:r>
            <w:r>
              <w:rPr>
                <w:kern w:val="2"/>
                <w:szCs w:val="24"/>
              </w:rPr>
              <w:t>,</w:t>
            </w:r>
            <w:r>
              <w:rPr>
                <w:color w:val="4472C4"/>
                <w:kern w:val="2"/>
                <w:szCs w:val="24"/>
              </w:rPr>
              <w:t xml:space="preserve"> </w:t>
            </w:r>
            <w:r>
              <w:rPr>
                <w:kern w:val="2"/>
                <w:szCs w:val="24"/>
              </w:rPr>
              <w:t xml:space="preserve">pavadinimas </w:t>
            </w:r>
            <w:r>
              <w:rPr>
                <w:kern w:val="2"/>
                <w:szCs w:val="24"/>
                <w:highlight w:val="yellow"/>
              </w:rPr>
              <w:t>[_]</w:t>
            </w:r>
            <w:r>
              <w:rPr>
                <w:kern w:val="2"/>
                <w:szCs w:val="24"/>
              </w:rPr>
              <w:t>.</w:t>
            </w:r>
          </w:p>
          <w:p w14:paraId="4EC17FD4" w14:textId="77777777" w:rsidR="00E97533" w:rsidRDefault="00E97533">
            <w:pPr>
              <w:rPr>
                <w:kern w:val="2"/>
                <w:szCs w:val="24"/>
              </w:rPr>
            </w:pPr>
          </w:p>
          <w:p w14:paraId="7051BA5C" w14:textId="77777777" w:rsidR="00E97533" w:rsidRDefault="00DB360E">
            <w:pPr>
              <w:rPr>
                <w:color w:val="FF0000"/>
                <w:kern w:val="2"/>
                <w:szCs w:val="24"/>
              </w:rPr>
            </w:pPr>
            <w:r>
              <w:rPr>
                <w:color w:val="FF0000"/>
                <w:kern w:val="2"/>
                <w:szCs w:val="24"/>
              </w:rPr>
              <w:t>arba</w:t>
            </w:r>
          </w:p>
          <w:p w14:paraId="0A674D2B" w14:textId="77777777" w:rsidR="00E97533" w:rsidRDefault="00E97533">
            <w:pPr>
              <w:rPr>
                <w:kern w:val="2"/>
                <w:szCs w:val="24"/>
              </w:rPr>
            </w:pPr>
          </w:p>
          <w:p w14:paraId="380813E8" w14:textId="77777777" w:rsidR="00E97533" w:rsidRDefault="00DB360E">
            <w:pPr>
              <w:rPr>
                <w:kern w:val="2"/>
                <w:szCs w:val="24"/>
              </w:rPr>
            </w:pPr>
            <w:r>
              <w:rPr>
                <w:color w:val="4472C4"/>
                <w:kern w:val="2"/>
                <w:szCs w:val="24"/>
              </w:rPr>
              <w:t>(įrašyti informaciją apie kito projekto įgyvendinimą)</w:t>
            </w:r>
          </w:p>
        </w:tc>
      </w:tr>
      <w:tr w:rsidR="00E97533" w14:paraId="7FE9BE82" w14:textId="77777777">
        <w:trPr>
          <w:trHeight w:val="300"/>
        </w:trPr>
        <w:tc>
          <w:tcPr>
            <w:tcW w:w="9535" w:type="dxa"/>
            <w:gridSpan w:val="4"/>
          </w:tcPr>
          <w:p w14:paraId="2EAB6260" w14:textId="77777777" w:rsidR="00E97533" w:rsidRDefault="00DB360E">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E97533" w14:paraId="2CABFAEE" w14:textId="77777777">
        <w:trPr>
          <w:trHeight w:val="300"/>
        </w:trPr>
        <w:tc>
          <w:tcPr>
            <w:tcW w:w="3094" w:type="dxa"/>
            <w:gridSpan w:val="2"/>
          </w:tcPr>
          <w:p w14:paraId="453E85ED" w14:textId="77777777" w:rsidR="00E97533" w:rsidRDefault="00DB360E">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0AA4A2F4" w14:textId="77777777" w:rsidR="00E97533" w:rsidRDefault="00E97533">
            <w:pPr>
              <w:rPr>
                <w:b/>
                <w:kern w:val="2"/>
                <w:szCs w:val="24"/>
              </w:rPr>
            </w:pPr>
          </w:p>
          <w:p w14:paraId="690C138D" w14:textId="77777777" w:rsidR="00E97533" w:rsidRDefault="00E97533">
            <w:pPr>
              <w:rPr>
                <w:b/>
                <w:kern w:val="2"/>
                <w:szCs w:val="24"/>
              </w:rPr>
            </w:pPr>
          </w:p>
          <w:p w14:paraId="0F56E8CF" w14:textId="77777777" w:rsidR="00E97533" w:rsidRDefault="00E97533">
            <w:pPr>
              <w:rPr>
                <w:b/>
                <w:kern w:val="2"/>
                <w:szCs w:val="24"/>
              </w:rPr>
            </w:pPr>
          </w:p>
          <w:p w14:paraId="142E05D9" w14:textId="77777777" w:rsidR="00E97533" w:rsidRDefault="00E97533">
            <w:pPr>
              <w:rPr>
                <w:b/>
                <w:kern w:val="2"/>
                <w:szCs w:val="24"/>
              </w:rPr>
            </w:pPr>
          </w:p>
          <w:p w14:paraId="44A31599" w14:textId="77777777" w:rsidR="00E97533" w:rsidRDefault="00E97533">
            <w:pPr>
              <w:rPr>
                <w:b/>
                <w:kern w:val="2"/>
                <w:szCs w:val="24"/>
              </w:rPr>
            </w:pPr>
          </w:p>
          <w:p w14:paraId="3F805829" w14:textId="77777777" w:rsidR="00E97533" w:rsidRDefault="00E97533">
            <w:pPr>
              <w:rPr>
                <w:b/>
                <w:kern w:val="2"/>
                <w:szCs w:val="24"/>
              </w:rPr>
            </w:pPr>
          </w:p>
          <w:p w14:paraId="39C304F8" w14:textId="77777777" w:rsidR="00E97533" w:rsidRDefault="00E97533">
            <w:pPr>
              <w:rPr>
                <w:b/>
                <w:kern w:val="2"/>
                <w:szCs w:val="24"/>
              </w:rPr>
            </w:pPr>
          </w:p>
          <w:p w14:paraId="09A28367" w14:textId="77777777" w:rsidR="00E97533" w:rsidRDefault="00E97533">
            <w:pPr>
              <w:rPr>
                <w:b/>
                <w:kern w:val="2"/>
                <w:szCs w:val="24"/>
              </w:rPr>
            </w:pPr>
          </w:p>
          <w:p w14:paraId="3A97A9B6" w14:textId="77777777" w:rsidR="00E97533" w:rsidRDefault="00E97533">
            <w:pPr>
              <w:rPr>
                <w:b/>
                <w:kern w:val="2"/>
                <w:szCs w:val="24"/>
              </w:rPr>
            </w:pPr>
          </w:p>
          <w:p w14:paraId="675673CC" w14:textId="77777777" w:rsidR="00E97533" w:rsidRDefault="00E97533">
            <w:pPr>
              <w:rPr>
                <w:b/>
                <w:kern w:val="2"/>
                <w:szCs w:val="24"/>
              </w:rPr>
            </w:pPr>
          </w:p>
          <w:p w14:paraId="7AA53A4A" w14:textId="77777777" w:rsidR="00E97533" w:rsidRDefault="00E97533">
            <w:pPr>
              <w:rPr>
                <w:b/>
                <w:kern w:val="2"/>
                <w:szCs w:val="24"/>
              </w:rPr>
            </w:pPr>
          </w:p>
          <w:p w14:paraId="2FBA1947" w14:textId="77777777" w:rsidR="00E97533" w:rsidRDefault="00E97533">
            <w:pPr>
              <w:rPr>
                <w:b/>
                <w:kern w:val="2"/>
                <w:szCs w:val="24"/>
              </w:rPr>
            </w:pPr>
          </w:p>
          <w:p w14:paraId="11687DF4" w14:textId="77777777" w:rsidR="00E97533" w:rsidRDefault="00E97533">
            <w:pPr>
              <w:rPr>
                <w:b/>
                <w:kern w:val="2"/>
                <w:szCs w:val="24"/>
              </w:rPr>
            </w:pPr>
          </w:p>
          <w:p w14:paraId="70B4C637" w14:textId="77777777" w:rsidR="00E97533" w:rsidRDefault="00E97533">
            <w:pPr>
              <w:rPr>
                <w:b/>
                <w:color w:val="FF0000"/>
                <w:kern w:val="2"/>
                <w:szCs w:val="24"/>
              </w:rPr>
            </w:pPr>
          </w:p>
          <w:p w14:paraId="62251E3F" w14:textId="77777777" w:rsidR="00E97533" w:rsidRDefault="00DB360E">
            <w:pPr>
              <w:rPr>
                <w:b/>
                <w:color w:val="FF0000"/>
                <w:kern w:val="2"/>
                <w:szCs w:val="24"/>
              </w:rPr>
            </w:pPr>
            <w:r>
              <w:rPr>
                <w:b/>
                <w:color w:val="FF0000"/>
                <w:kern w:val="2"/>
                <w:szCs w:val="24"/>
              </w:rPr>
              <w:t>arba</w:t>
            </w:r>
          </w:p>
          <w:p w14:paraId="450630E0" w14:textId="77777777" w:rsidR="00E97533" w:rsidRDefault="00E97533">
            <w:pPr>
              <w:rPr>
                <w:b/>
                <w:color w:val="FF0000"/>
                <w:kern w:val="2"/>
                <w:szCs w:val="24"/>
              </w:rPr>
            </w:pPr>
          </w:p>
        </w:tc>
        <w:tc>
          <w:tcPr>
            <w:tcW w:w="6441" w:type="dxa"/>
            <w:gridSpan w:val="2"/>
          </w:tcPr>
          <w:p w14:paraId="198DE0FC" w14:textId="77777777" w:rsidR="00E97533" w:rsidRDefault="00DB360E">
            <w:pPr>
              <w:rPr>
                <w:szCs w:val="24"/>
              </w:rPr>
            </w:pPr>
            <w:r>
              <w:rPr>
                <w:szCs w:val="24"/>
              </w:rPr>
              <w:lastRenderedPageBreak/>
              <w:t xml:space="preserve">Tiekėjas Paslaugas įsipareigoja teikti </w:t>
            </w:r>
            <w:r>
              <w:rPr>
                <w:b/>
                <w:bCs/>
                <w:szCs w:val="24"/>
              </w:rPr>
              <w:t>nuo</w:t>
            </w:r>
            <w:r>
              <w:rPr>
                <w:szCs w:val="24"/>
              </w:rPr>
              <w:t xml:space="preserve"> </w:t>
            </w:r>
            <w:r>
              <w:rPr>
                <w:color w:val="4472C4"/>
                <w:szCs w:val="24"/>
              </w:rPr>
              <w:t xml:space="preserve">(Sutarties įsigaliojimo dienos / </w:t>
            </w:r>
            <w:r>
              <w:rPr>
                <w:b/>
                <w:szCs w:val="24"/>
              </w:rPr>
              <w:t xml:space="preserve">iki </w:t>
            </w:r>
            <w:r>
              <w:rPr>
                <w:color w:val="4472C4"/>
                <w:szCs w:val="24"/>
              </w:rPr>
              <w:t>(įrašyti datą).</w:t>
            </w:r>
          </w:p>
          <w:p w14:paraId="72FCF4B1" w14:textId="77777777" w:rsidR="00E97533" w:rsidRDefault="00E97533">
            <w:pPr>
              <w:rPr>
                <w:szCs w:val="24"/>
              </w:rPr>
            </w:pPr>
          </w:p>
          <w:p w14:paraId="6D441FA3" w14:textId="77777777" w:rsidR="00E97533" w:rsidRDefault="00DB360E">
            <w:pPr>
              <w:rPr>
                <w:color w:val="FF0000"/>
                <w:szCs w:val="24"/>
              </w:rPr>
            </w:pPr>
            <w:r>
              <w:rPr>
                <w:color w:val="FF0000"/>
                <w:szCs w:val="24"/>
              </w:rPr>
              <w:t>arba</w:t>
            </w:r>
          </w:p>
          <w:p w14:paraId="697E9B6F" w14:textId="77777777" w:rsidR="00E97533" w:rsidRDefault="00E97533">
            <w:pPr>
              <w:rPr>
                <w:szCs w:val="24"/>
              </w:rPr>
            </w:pPr>
          </w:p>
          <w:p w14:paraId="391DEED4" w14:textId="77777777" w:rsidR="00E97533" w:rsidRDefault="00E97533">
            <w:pPr>
              <w:rPr>
                <w:szCs w:val="24"/>
              </w:rPr>
            </w:pPr>
          </w:p>
          <w:p w14:paraId="4C601E5F" w14:textId="77777777" w:rsidR="00E97533" w:rsidRDefault="00DB360E">
            <w:pPr>
              <w:rPr>
                <w:szCs w:val="24"/>
              </w:rPr>
            </w:pPr>
            <w:r>
              <w:rPr>
                <w:szCs w:val="24"/>
              </w:rPr>
              <w:t xml:space="preserve">Tiekėjas Paslaugas įsipareigoja suteikti </w:t>
            </w:r>
            <w:r>
              <w:rPr>
                <w:b/>
                <w:szCs w:val="24"/>
              </w:rPr>
              <w:t>ne vėliau kaip per</w:t>
            </w:r>
            <w:r>
              <w:rPr>
                <w:szCs w:val="24"/>
              </w:rPr>
              <w:t xml:space="preserve"> </w:t>
            </w:r>
            <w:r>
              <w:rPr>
                <w:color w:val="4472C4"/>
                <w:szCs w:val="24"/>
              </w:rPr>
              <w:t>(įrašyti terminą dienomis / savaitėmis / mėnesiais)</w:t>
            </w:r>
            <w:r>
              <w:rPr>
                <w:color w:val="000000"/>
                <w:szCs w:val="24"/>
              </w:rPr>
              <w:t xml:space="preserve"> nuo Sutarties įsigaliojimo dienos </w:t>
            </w:r>
            <w:r>
              <w:rPr>
                <w:color w:val="FF0000"/>
                <w:szCs w:val="24"/>
              </w:rPr>
              <w:t xml:space="preserve">ir (ar) nurodytais periodais </w:t>
            </w:r>
            <w:r>
              <w:rPr>
                <w:color w:val="4472C4"/>
                <w:szCs w:val="24"/>
              </w:rPr>
              <w:t>(įrašyti periodus).</w:t>
            </w:r>
          </w:p>
          <w:p w14:paraId="1E79F6CF" w14:textId="77777777" w:rsidR="00E97533" w:rsidRDefault="00E97533">
            <w:pPr>
              <w:rPr>
                <w:szCs w:val="24"/>
              </w:rPr>
            </w:pPr>
          </w:p>
          <w:p w14:paraId="47FE23F0" w14:textId="77777777" w:rsidR="00E97533" w:rsidRDefault="00DB360E">
            <w:pPr>
              <w:rPr>
                <w:color w:val="FF0000"/>
                <w:szCs w:val="24"/>
              </w:rPr>
            </w:pPr>
            <w:r>
              <w:rPr>
                <w:color w:val="FF0000"/>
                <w:szCs w:val="24"/>
              </w:rPr>
              <w:t>arba</w:t>
            </w:r>
          </w:p>
          <w:p w14:paraId="7BB585A0" w14:textId="77777777" w:rsidR="00E97533" w:rsidRDefault="00E97533">
            <w:pPr>
              <w:rPr>
                <w:szCs w:val="24"/>
              </w:rPr>
            </w:pPr>
          </w:p>
          <w:p w14:paraId="7DD44A5A" w14:textId="77777777" w:rsidR="00E97533" w:rsidRDefault="00DB360E">
            <w:pPr>
              <w:rPr>
                <w:szCs w:val="24"/>
              </w:rPr>
            </w:pPr>
            <w:r>
              <w:rPr>
                <w:szCs w:val="24"/>
              </w:rPr>
              <w:t xml:space="preserve">Tiekėjas Paslaugas įsipareigoja suteikti </w:t>
            </w:r>
            <w:r>
              <w:rPr>
                <w:b/>
                <w:szCs w:val="24"/>
              </w:rPr>
              <w:t>ne vėliau kaip per</w:t>
            </w:r>
            <w:r>
              <w:rPr>
                <w:szCs w:val="24"/>
              </w:rPr>
              <w:t xml:space="preserve"> </w:t>
            </w:r>
            <w:r>
              <w:rPr>
                <w:color w:val="4472C4"/>
                <w:szCs w:val="24"/>
              </w:rPr>
              <w:t>(įrašyti terminą dienomis / savaitėmis / mėnesiais)</w:t>
            </w:r>
            <w:r>
              <w:rPr>
                <w:szCs w:val="24"/>
              </w:rPr>
              <w:t xml:space="preserve"> nuo Užsakymo pateikimo dienos </w:t>
            </w:r>
            <w:r>
              <w:rPr>
                <w:color w:val="FF0000"/>
                <w:szCs w:val="24"/>
              </w:rPr>
              <w:t xml:space="preserve">ir (ar) nurodytais periodais </w:t>
            </w:r>
            <w:r>
              <w:rPr>
                <w:color w:val="4472C4"/>
                <w:szCs w:val="24"/>
              </w:rPr>
              <w:t>(įrašyti periodus).</w:t>
            </w:r>
          </w:p>
          <w:p w14:paraId="54354905" w14:textId="77777777" w:rsidR="00E97533" w:rsidRDefault="00DB360E">
            <w:pPr>
              <w:rPr>
                <w:color w:val="4472C4"/>
                <w:szCs w:val="24"/>
              </w:rPr>
            </w:pPr>
            <w:r>
              <w:rPr>
                <w:color w:val="4472C4"/>
                <w:szCs w:val="24"/>
              </w:rPr>
              <w:t>arba</w:t>
            </w:r>
          </w:p>
          <w:p w14:paraId="1B3F1511" w14:textId="77777777" w:rsidR="00E97533" w:rsidRDefault="00DB360E">
            <w:pPr>
              <w:rPr>
                <w:szCs w:val="24"/>
              </w:rPr>
            </w:pPr>
            <w:r>
              <w:rPr>
                <w:szCs w:val="24"/>
              </w:rPr>
              <w:lastRenderedPageBreak/>
              <w:t>(įrašyti skirtingoms Paslaugoms taikomus skirtingus terminus)</w:t>
            </w:r>
          </w:p>
          <w:p w14:paraId="5E17F541" w14:textId="77777777" w:rsidR="00E97533" w:rsidRDefault="00E97533">
            <w:pPr>
              <w:rPr>
                <w:szCs w:val="24"/>
              </w:rPr>
            </w:pPr>
          </w:p>
          <w:p w14:paraId="5828B4C6" w14:textId="77777777" w:rsidR="00E97533" w:rsidRDefault="00DB360E">
            <w:pPr>
              <w:rPr>
                <w:color w:val="4472C4"/>
                <w:szCs w:val="24"/>
              </w:rPr>
            </w:pPr>
            <w:r>
              <w:rPr>
                <w:color w:val="4472C4"/>
                <w:szCs w:val="24"/>
              </w:rPr>
              <w:t>(jei reikalinga, nustatyti su Paslaugomis susijusių prekių pristatymo terminus ir pristatymo vietą (adresą)</w:t>
            </w:r>
          </w:p>
        </w:tc>
      </w:tr>
      <w:tr w:rsidR="00E97533" w14:paraId="25B3D4F5" w14:textId="77777777">
        <w:trPr>
          <w:trHeight w:val="300"/>
        </w:trPr>
        <w:tc>
          <w:tcPr>
            <w:tcW w:w="3094" w:type="dxa"/>
            <w:gridSpan w:val="2"/>
          </w:tcPr>
          <w:p w14:paraId="5CC63E9F" w14:textId="77777777" w:rsidR="00E97533" w:rsidRDefault="00DB360E">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3C5D4283" w14:textId="77777777" w:rsidR="00E97533" w:rsidRDefault="00DB360E">
            <w:pPr>
              <w:rPr>
                <w:szCs w:val="24"/>
              </w:rPr>
            </w:pPr>
            <w:r>
              <w:rPr>
                <w:color w:val="000000"/>
                <w:kern w:val="2"/>
                <w:szCs w:val="24"/>
              </w:rPr>
              <w:t xml:space="preserve">Tiekėjas įsipareigoja </w:t>
            </w:r>
            <w:r>
              <w:rPr>
                <w:color w:val="000000"/>
                <w:szCs w:val="24"/>
              </w:rPr>
              <w:t>suteikti Paslaugas</w:t>
            </w:r>
            <w:r>
              <w:rPr>
                <w:color w:val="000000"/>
                <w:kern w:val="2"/>
                <w:szCs w:val="24"/>
              </w:rPr>
              <w:t xml:space="preserve"> </w:t>
            </w:r>
            <w:r>
              <w:rPr>
                <w:color w:val="FF0000"/>
                <w:kern w:val="2"/>
                <w:szCs w:val="24"/>
              </w:rPr>
              <w:t xml:space="preserve">suderintame </w:t>
            </w:r>
            <w:r>
              <w:rPr>
                <w:color w:val="FF0000"/>
                <w:szCs w:val="24"/>
              </w:rPr>
              <w:t>Paslaugų teikimo</w:t>
            </w:r>
            <w:r>
              <w:rPr>
                <w:color w:val="FF0000"/>
                <w:kern w:val="2"/>
                <w:szCs w:val="24"/>
              </w:rPr>
              <w:t xml:space="preserve"> grafike / Techninėje specifikacijoje </w:t>
            </w:r>
            <w:r>
              <w:rPr>
                <w:color w:val="4472C4"/>
                <w:kern w:val="2"/>
                <w:szCs w:val="24"/>
              </w:rPr>
              <w:t xml:space="preserve">(išbraukti nereikalingą) </w:t>
            </w:r>
            <w:r>
              <w:rPr>
                <w:szCs w:val="24"/>
              </w:rPr>
              <w:t>nurodytų</w:t>
            </w:r>
            <w:r>
              <w:rPr>
                <w:color w:val="4472C4"/>
                <w:szCs w:val="24"/>
              </w:rPr>
              <w:t xml:space="preserve"> </w:t>
            </w:r>
            <w:r>
              <w:rPr>
                <w:szCs w:val="24"/>
              </w:rPr>
              <w:t xml:space="preserve">etapų eiliškumu, </w:t>
            </w:r>
            <w:r>
              <w:rPr>
                <w:kern w:val="2"/>
                <w:szCs w:val="24"/>
              </w:rPr>
              <w:t>terminais ir sąlygomis.</w:t>
            </w:r>
          </w:p>
          <w:p w14:paraId="60CD72E1" w14:textId="77777777" w:rsidR="00E97533" w:rsidRDefault="00E97533">
            <w:pPr>
              <w:rPr>
                <w:szCs w:val="24"/>
              </w:rPr>
            </w:pPr>
          </w:p>
          <w:p w14:paraId="44BD1308" w14:textId="77777777" w:rsidR="00E97533" w:rsidRDefault="00DB360E">
            <w:pPr>
              <w:rPr>
                <w:color w:val="FF0000"/>
                <w:szCs w:val="24"/>
              </w:rPr>
            </w:pPr>
            <w:r>
              <w:rPr>
                <w:color w:val="FF0000"/>
                <w:szCs w:val="24"/>
              </w:rPr>
              <w:t>arba</w:t>
            </w:r>
          </w:p>
          <w:p w14:paraId="248FE5F6" w14:textId="77777777" w:rsidR="00E97533" w:rsidRDefault="00E97533">
            <w:pPr>
              <w:rPr>
                <w:color w:val="4472C4"/>
                <w:szCs w:val="24"/>
                <w:u w:val="single"/>
              </w:rPr>
            </w:pPr>
          </w:p>
          <w:p w14:paraId="3F75CFDB" w14:textId="77777777" w:rsidR="00E97533" w:rsidRDefault="00DB360E">
            <w:pPr>
              <w:rPr>
                <w:kern w:val="2"/>
                <w:szCs w:val="24"/>
              </w:rPr>
            </w:pPr>
            <w:r>
              <w:rPr>
                <w:color w:val="4472C4"/>
                <w:szCs w:val="24"/>
              </w:rPr>
              <w:t>(įrašyti Paslaugų teikimo etapus ir jų eiliškumą, ir (arba) terminus, ir (arba) sąlygas)</w:t>
            </w:r>
          </w:p>
        </w:tc>
      </w:tr>
      <w:tr w:rsidR="00E97533" w14:paraId="04C7B7DE" w14:textId="77777777">
        <w:trPr>
          <w:trHeight w:val="300"/>
        </w:trPr>
        <w:tc>
          <w:tcPr>
            <w:tcW w:w="3094" w:type="dxa"/>
            <w:gridSpan w:val="2"/>
          </w:tcPr>
          <w:p w14:paraId="7EFD9105" w14:textId="77777777" w:rsidR="00E97533" w:rsidRDefault="00DB360E">
            <w:pPr>
              <w:rPr>
                <w:b/>
                <w:kern w:val="2"/>
                <w:szCs w:val="24"/>
              </w:rPr>
            </w:pPr>
            <w:r>
              <w:rPr>
                <w:b/>
                <w:kern w:val="2"/>
                <w:szCs w:val="24"/>
              </w:rPr>
              <w:t>4.2. Paslaugų / jų dalies / etapo / periodo suteikimo termino pratęsimas</w:t>
            </w:r>
          </w:p>
        </w:tc>
        <w:tc>
          <w:tcPr>
            <w:tcW w:w="6441" w:type="dxa"/>
            <w:gridSpan w:val="2"/>
          </w:tcPr>
          <w:p w14:paraId="60B15ABC" w14:textId="77777777" w:rsidR="00E97533" w:rsidRDefault="00DB360E">
            <w:pPr>
              <w:jc w:val="both"/>
              <w:rPr>
                <w:kern w:val="2"/>
                <w:szCs w:val="24"/>
              </w:rPr>
            </w:pPr>
            <w:r>
              <w:rPr>
                <w:kern w:val="2"/>
                <w:szCs w:val="24"/>
              </w:rPr>
              <w:t>Netaikoma</w:t>
            </w:r>
          </w:p>
          <w:p w14:paraId="0EF2CA1F" w14:textId="77777777" w:rsidR="00E97533" w:rsidRDefault="00DB360E">
            <w:pPr>
              <w:jc w:val="both"/>
              <w:rPr>
                <w:color w:val="4472C4"/>
                <w:kern w:val="2"/>
                <w:szCs w:val="24"/>
              </w:rPr>
            </w:pPr>
            <w:r>
              <w:rPr>
                <w:color w:val="4472C4"/>
                <w:kern w:val="2"/>
                <w:szCs w:val="24"/>
              </w:rPr>
              <w:t>(Viešųjų pirkimų tarnyba atkreipia dėmesį, kad Paslaugų suteikimo termino pratęsimo nustatyti nerekomenduojama, kai jis pirkimo dokumentuose buvo nustatytas kaip vienas iš ekonomiškai naudingiausio pasiūlymo Kokybinių kriterijų)</w:t>
            </w:r>
          </w:p>
          <w:p w14:paraId="1340C95A" w14:textId="77777777" w:rsidR="00E97533" w:rsidRDefault="00E97533">
            <w:pPr>
              <w:jc w:val="both"/>
              <w:rPr>
                <w:color w:val="1F4E79"/>
                <w:kern w:val="2"/>
                <w:szCs w:val="24"/>
              </w:rPr>
            </w:pPr>
          </w:p>
          <w:p w14:paraId="37793D1D" w14:textId="77777777" w:rsidR="00E97533" w:rsidRDefault="00DB360E">
            <w:pPr>
              <w:jc w:val="both"/>
              <w:rPr>
                <w:color w:val="FF0000"/>
                <w:kern w:val="2"/>
                <w:szCs w:val="24"/>
              </w:rPr>
            </w:pPr>
            <w:r>
              <w:rPr>
                <w:color w:val="FF0000"/>
                <w:kern w:val="2"/>
                <w:szCs w:val="24"/>
              </w:rPr>
              <w:t>arba</w:t>
            </w:r>
          </w:p>
          <w:p w14:paraId="412A5CF3" w14:textId="77777777" w:rsidR="00E97533" w:rsidRDefault="00E97533">
            <w:pPr>
              <w:jc w:val="both"/>
              <w:rPr>
                <w:kern w:val="2"/>
                <w:szCs w:val="24"/>
              </w:rPr>
            </w:pPr>
          </w:p>
          <w:p w14:paraId="113CA0D6" w14:textId="77777777" w:rsidR="00E97533" w:rsidRDefault="00DB360E">
            <w:pPr>
              <w:jc w:val="both"/>
              <w:rPr>
                <w:szCs w:val="24"/>
              </w:rPr>
            </w:pPr>
            <w:r>
              <w:rPr>
                <w:kern w:val="2"/>
                <w:szCs w:val="24"/>
              </w:rPr>
              <w:t>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w:t>
            </w:r>
            <w:r>
              <w:rPr>
                <w:kern w:val="2"/>
                <w:szCs w:val="24"/>
              </w:rPr>
              <w:t xml:space="preserve">aip per </w:t>
            </w:r>
            <w:r>
              <w:rPr>
                <w:color w:val="4472C4"/>
                <w:kern w:val="2"/>
                <w:szCs w:val="24"/>
              </w:rPr>
              <w:t>(įrašyti terminą)</w:t>
            </w:r>
            <w:r>
              <w:rPr>
                <w:kern w:val="2"/>
                <w:szCs w:val="24"/>
              </w:rPr>
              <w:t xml:space="preserve">, apie tai praneša Pirkėjui, pateikdamas minėtų aplinkybių egzistavimo įrodymus. Nurodytas aplinkybes vertina Pirkėjas. Pirkėjui sutikus, Paslaugų suteikimo terminas gali būti pratęsiamas tik minėtų aplinkybių egzistavimo laikotarpiui, bet ne ilgiau nei </w:t>
            </w:r>
            <w:r>
              <w:rPr>
                <w:color w:val="4472C4"/>
                <w:kern w:val="2"/>
                <w:szCs w:val="24"/>
              </w:rPr>
              <w:t>(įrašyti datą / terminą</w:t>
            </w:r>
            <w:r>
              <w:rPr>
                <w:color w:val="4472C4"/>
                <w:kern w:val="2"/>
                <w:szCs w:val="24"/>
                <w:shd w:val="clear" w:color="auto" w:fill="E6E6E6"/>
              </w:rPr>
              <w:t xml:space="preserve"> </w:t>
            </w:r>
            <w:r>
              <w:rPr>
                <w:color w:val="4472C4"/>
                <w:kern w:val="2"/>
                <w:szCs w:val="24"/>
              </w:rPr>
              <w:t>dienomis / savaitėmis / mėnesiais)</w:t>
            </w:r>
            <w:r>
              <w:rPr>
                <w:kern w:val="2"/>
                <w:szCs w:val="24"/>
              </w:rPr>
              <w:t xml:space="preserve"> laikotarpiui.</w:t>
            </w:r>
          </w:p>
          <w:p w14:paraId="5DF2DAF4" w14:textId="77777777" w:rsidR="00E97533" w:rsidRDefault="00E97533">
            <w:pPr>
              <w:jc w:val="both"/>
              <w:rPr>
                <w:kern w:val="2"/>
                <w:szCs w:val="24"/>
              </w:rPr>
            </w:pPr>
          </w:p>
          <w:p w14:paraId="48C698BC" w14:textId="77777777" w:rsidR="00E97533" w:rsidRDefault="00DB360E">
            <w:pPr>
              <w:jc w:val="both"/>
              <w:rPr>
                <w:color w:val="FF0000"/>
                <w:kern w:val="2"/>
                <w:szCs w:val="24"/>
              </w:rPr>
            </w:pPr>
            <w:r>
              <w:rPr>
                <w:color w:val="FF0000"/>
                <w:kern w:val="2"/>
                <w:szCs w:val="24"/>
              </w:rPr>
              <w:t>arba</w:t>
            </w:r>
          </w:p>
          <w:p w14:paraId="05DE32D3" w14:textId="77777777" w:rsidR="00E97533" w:rsidRDefault="00E97533">
            <w:pPr>
              <w:jc w:val="both"/>
              <w:rPr>
                <w:kern w:val="2"/>
                <w:szCs w:val="24"/>
              </w:rPr>
            </w:pPr>
          </w:p>
          <w:p w14:paraId="385089EA" w14:textId="77777777" w:rsidR="00E97533" w:rsidRDefault="00DB360E">
            <w:pPr>
              <w:rPr>
                <w:szCs w:val="24"/>
              </w:rPr>
            </w:pPr>
            <w:r>
              <w:rPr>
                <w:color w:val="4472C4"/>
                <w:kern w:val="2"/>
                <w:szCs w:val="24"/>
              </w:rPr>
              <w:t>(įrašyti kitas aplinkybes, kurioms esant galima pratęsti Paslaugų suteikimo terminą)</w:t>
            </w:r>
          </w:p>
        </w:tc>
      </w:tr>
      <w:tr w:rsidR="00E97533" w14:paraId="472FABC3" w14:textId="77777777">
        <w:trPr>
          <w:trHeight w:val="300"/>
        </w:trPr>
        <w:tc>
          <w:tcPr>
            <w:tcW w:w="3094" w:type="dxa"/>
            <w:gridSpan w:val="2"/>
          </w:tcPr>
          <w:p w14:paraId="7CE57BAA" w14:textId="77777777" w:rsidR="00E97533" w:rsidRDefault="00DB360E">
            <w:pPr>
              <w:rPr>
                <w:b/>
                <w:kern w:val="2"/>
                <w:szCs w:val="24"/>
              </w:rPr>
            </w:pPr>
            <w:r>
              <w:rPr>
                <w:b/>
                <w:kern w:val="2"/>
                <w:szCs w:val="24"/>
              </w:rPr>
              <w:t>4.3. Užsakymų teikimo tvarka</w:t>
            </w:r>
          </w:p>
        </w:tc>
        <w:tc>
          <w:tcPr>
            <w:tcW w:w="6441" w:type="dxa"/>
            <w:gridSpan w:val="2"/>
          </w:tcPr>
          <w:p w14:paraId="0AC6158F" w14:textId="77777777" w:rsidR="00E97533" w:rsidRDefault="00DB360E">
            <w:pPr>
              <w:rPr>
                <w:szCs w:val="24"/>
              </w:rPr>
            </w:pPr>
            <w:r>
              <w:rPr>
                <w:szCs w:val="24"/>
              </w:rPr>
              <w:t>Netaikoma</w:t>
            </w:r>
          </w:p>
          <w:p w14:paraId="6C35B888" w14:textId="77777777" w:rsidR="00E97533" w:rsidRDefault="00E97533">
            <w:pPr>
              <w:rPr>
                <w:szCs w:val="24"/>
              </w:rPr>
            </w:pPr>
          </w:p>
          <w:p w14:paraId="63F53257" w14:textId="77777777" w:rsidR="00E97533" w:rsidRDefault="00DB360E">
            <w:pPr>
              <w:rPr>
                <w:color w:val="FF0000"/>
                <w:szCs w:val="24"/>
              </w:rPr>
            </w:pPr>
            <w:r>
              <w:rPr>
                <w:color w:val="FF0000"/>
                <w:szCs w:val="24"/>
              </w:rPr>
              <w:t>arba</w:t>
            </w:r>
          </w:p>
          <w:p w14:paraId="5099140A" w14:textId="77777777" w:rsidR="00E97533" w:rsidRDefault="00E97533">
            <w:pPr>
              <w:rPr>
                <w:szCs w:val="24"/>
              </w:rPr>
            </w:pPr>
          </w:p>
          <w:p w14:paraId="1BA294B5" w14:textId="77777777" w:rsidR="00E97533" w:rsidRDefault="00DB360E">
            <w:pPr>
              <w:rPr>
                <w:szCs w:val="24"/>
              </w:rPr>
            </w:pPr>
            <w:r>
              <w:rPr>
                <w:kern w:val="2"/>
                <w:szCs w:val="24"/>
              </w:rPr>
              <w:t xml:space="preserve">Užsakymai teikiami </w:t>
            </w:r>
            <w:r>
              <w:rPr>
                <w:color w:val="FF0000"/>
                <w:kern w:val="2"/>
                <w:szCs w:val="24"/>
              </w:rPr>
              <w:t>elektroninėje užsakymų sistemoje / Tiekėjo nurodytu elektroniniu paštu /</w:t>
            </w:r>
            <w:r>
              <w:rPr>
                <w:color w:val="FF0000"/>
                <w:szCs w:val="24"/>
              </w:rPr>
              <w:t xml:space="preserve"> tekstiniu pranešimu</w:t>
            </w:r>
            <w:r>
              <w:rPr>
                <w:color w:val="FF0000"/>
                <w:kern w:val="2"/>
                <w:szCs w:val="24"/>
              </w:rPr>
              <w:t xml:space="preserve"> </w:t>
            </w:r>
            <w:r>
              <w:rPr>
                <w:color w:val="4472C4"/>
                <w:kern w:val="2"/>
                <w:szCs w:val="24"/>
              </w:rPr>
              <w:t xml:space="preserve">(pasirinkti pagal poreikį vieną ar kelis būdus; jeigu pageidaujama, gali būti įrašomos kitos priemonės, kuriomis teikiami Užsakymai) </w:t>
            </w:r>
            <w:r>
              <w:rPr>
                <w:kern w:val="2"/>
                <w:szCs w:val="24"/>
              </w:rPr>
              <w:t xml:space="preserve">ir </w:t>
            </w:r>
            <w:r>
              <w:rPr>
                <w:kern w:val="2"/>
                <w:szCs w:val="24"/>
              </w:rPr>
              <w:lastRenderedPageBreak/>
              <w:t xml:space="preserve">laikomi gautais </w:t>
            </w:r>
            <w:r>
              <w:rPr>
                <w:color w:val="FF0000"/>
                <w:kern w:val="2"/>
                <w:szCs w:val="24"/>
              </w:rPr>
              <w:t>nedelsiant / po 24 (dvidešimt keturių) valandų</w:t>
            </w:r>
            <w:r>
              <w:rPr>
                <w:kern w:val="2"/>
                <w:szCs w:val="24"/>
              </w:rPr>
              <w:t xml:space="preserve"> </w:t>
            </w:r>
            <w:r>
              <w:rPr>
                <w:color w:val="4472C4"/>
                <w:kern w:val="2"/>
                <w:szCs w:val="24"/>
              </w:rPr>
              <w:t>(arba nurodyti kitą laiką)</w:t>
            </w:r>
            <w:r>
              <w:rPr>
                <w:kern w:val="2"/>
                <w:szCs w:val="24"/>
              </w:rPr>
              <w:t xml:space="preserve"> nuo Užsakymo pateikimo.</w:t>
            </w:r>
          </w:p>
        </w:tc>
      </w:tr>
      <w:tr w:rsidR="00E97533" w14:paraId="6CEDC02D" w14:textId="77777777">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0ADD20AC" w14:textId="77777777" w:rsidR="00E97533" w:rsidRDefault="00DB360E">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03B2F3D" w14:textId="77777777" w:rsidR="00E97533" w:rsidRDefault="00DB360E">
            <w:pPr>
              <w:rPr>
                <w:kern w:val="2"/>
                <w:szCs w:val="24"/>
              </w:rPr>
            </w:pPr>
            <w:r>
              <w:rPr>
                <w:kern w:val="2"/>
                <w:szCs w:val="24"/>
              </w:rPr>
              <w:t>Netaikoma</w:t>
            </w:r>
          </w:p>
          <w:p w14:paraId="59901F4F" w14:textId="77777777" w:rsidR="00E97533" w:rsidRDefault="00E97533">
            <w:pPr>
              <w:rPr>
                <w:kern w:val="2"/>
                <w:szCs w:val="24"/>
              </w:rPr>
            </w:pPr>
          </w:p>
          <w:p w14:paraId="090E05F9" w14:textId="77777777" w:rsidR="00E97533" w:rsidRDefault="00DB360E">
            <w:pPr>
              <w:rPr>
                <w:color w:val="FF0000"/>
                <w:kern w:val="2"/>
                <w:szCs w:val="24"/>
              </w:rPr>
            </w:pPr>
            <w:r>
              <w:rPr>
                <w:color w:val="FF0000"/>
                <w:kern w:val="2"/>
                <w:szCs w:val="24"/>
              </w:rPr>
              <w:t>arba</w:t>
            </w:r>
          </w:p>
          <w:p w14:paraId="7A07E6FD" w14:textId="77777777" w:rsidR="00E97533" w:rsidRDefault="00E97533">
            <w:pPr>
              <w:rPr>
                <w:kern w:val="2"/>
                <w:szCs w:val="24"/>
              </w:rPr>
            </w:pPr>
          </w:p>
          <w:p w14:paraId="1C356755" w14:textId="77777777" w:rsidR="00E97533" w:rsidRDefault="00DB360E">
            <w:pPr>
              <w:rPr>
                <w:szCs w:val="24"/>
              </w:rPr>
            </w:pPr>
            <w:r>
              <w:rPr>
                <w:kern w:val="2"/>
                <w:szCs w:val="24"/>
              </w:rPr>
              <w:t xml:space="preserve">Kiekvieno Paslaugų Užsakymo </w:t>
            </w:r>
            <w:r>
              <w:rPr>
                <w:b/>
                <w:kern w:val="2"/>
                <w:szCs w:val="24"/>
              </w:rPr>
              <w:t>vertė</w:t>
            </w:r>
            <w:r>
              <w:rPr>
                <w:kern w:val="2"/>
                <w:szCs w:val="24"/>
              </w:rPr>
              <w:t xml:space="preserve"> turi būti ne mažesnė kaip </w:t>
            </w:r>
            <w:r>
              <w:rPr>
                <w:color w:val="4472C4"/>
                <w:kern w:val="2"/>
                <w:szCs w:val="24"/>
              </w:rPr>
              <w:t>(nurodyti sumą skaičiais)</w:t>
            </w:r>
            <w:r>
              <w:rPr>
                <w:kern w:val="2"/>
                <w:szCs w:val="24"/>
              </w:rPr>
              <w:t xml:space="preserve"> </w:t>
            </w:r>
            <w:r>
              <w:rPr>
                <w:color w:val="4472C4"/>
                <w:kern w:val="2"/>
                <w:szCs w:val="24"/>
              </w:rPr>
              <w:t>(</w:t>
            </w:r>
            <w:r>
              <w:rPr>
                <w:color w:val="4472C4"/>
                <w:szCs w:val="24"/>
              </w:rPr>
              <w:t xml:space="preserve">nurodyti </w:t>
            </w:r>
            <w:r>
              <w:rPr>
                <w:color w:val="4472C4"/>
                <w:kern w:val="2"/>
                <w:szCs w:val="24"/>
              </w:rPr>
              <w:t>sumą žodžiais)</w:t>
            </w:r>
            <w:r>
              <w:rPr>
                <w:kern w:val="2"/>
                <w:szCs w:val="24"/>
              </w:rPr>
              <w:t xml:space="preserve"> Eur be PVM.</w:t>
            </w:r>
          </w:p>
          <w:p w14:paraId="47C9DF40" w14:textId="77777777" w:rsidR="00E97533" w:rsidRDefault="00E97533">
            <w:pPr>
              <w:rPr>
                <w:kern w:val="2"/>
                <w:szCs w:val="24"/>
              </w:rPr>
            </w:pPr>
          </w:p>
          <w:p w14:paraId="26867D02" w14:textId="77777777" w:rsidR="00E97533" w:rsidRDefault="00DB360E">
            <w:pPr>
              <w:rPr>
                <w:color w:val="FF0000"/>
                <w:kern w:val="2"/>
                <w:szCs w:val="24"/>
              </w:rPr>
            </w:pPr>
            <w:r>
              <w:rPr>
                <w:color w:val="FF0000"/>
                <w:kern w:val="2"/>
                <w:szCs w:val="24"/>
              </w:rPr>
              <w:t>arba</w:t>
            </w:r>
          </w:p>
          <w:p w14:paraId="107678A4" w14:textId="77777777" w:rsidR="00E97533" w:rsidRDefault="00E97533">
            <w:pPr>
              <w:rPr>
                <w:kern w:val="2"/>
                <w:szCs w:val="24"/>
              </w:rPr>
            </w:pPr>
          </w:p>
          <w:p w14:paraId="2BFEE6EC" w14:textId="77777777" w:rsidR="00E97533" w:rsidRDefault="00DB360E">
            <w:pPr>
              <w:rPr>
                <w:szCs w:val="24"/>
              </w:rPr>
            </w:pPr>
            <w:r>
              <w:rPr>
                <w:kern w:val="2"/>
                <w:szCs w:val="24"/>
              </w:rPr>
              <w:t xml:space="preserve">Kiekvieno Paslaugų Užsakymo </w:t>
            </w:r>
            <w:r>
              <w:rPr>
                <w:b/>
                <w:kern w:val="2"/>
                <w:szCs w:val="24"/>
              </w:rPr>
              <w:t>apimtis (kiekis)</w:t>
            </w:r>
            <w:r>
              <w:rPr>
                <w:kern w:val="2"/>
                <w:szCs w:val="24"/>
              </w:rPr>
              <w:t xml:space="preserve"> turi būti ne mažesnė kaip </w:t>
            </w:r>
            <w:r>
              <w:rPr>
                <w:color w:val="4472C4"/>
                <w:kern w:val="2"/>
                <w:szCs w:val="24"/>
              </w:rPr>
              <w:t>(nurodyti minimalią Paslaugų apimtį (kiekį)</w:t>
            </w:r>
          </w:p>
        </w:tc>
      </w:tr>
      <w:tr w:rsidR="00E97533" w14:paraId="07E520B1" w14:textId="77777777">
        <w:trPr>
          <w:trHeight w:val="300"/>
        </w:trPr>
        <w:tc>
          <w:tcPr>
            <w:tcW w:w="3094" w:type="dxa"/>
            <w:gridSpan w:val="2"/>
          </w:tcPr>
          <w:p w14:paraId="77F27362" w14:textId="77777777" w:rsidR="00E97533" w:rsidRDefault="00DB360E">
            <w:pPr>
              <w:rPr>
                <w:b/>
                <w:kern w:val="2"/>
                <w:szCs w:val="24"/>
              </w:rPr>
            </w:pPr>
            <w:r>
              <w:rPr>
                <w:b/>
                <w:kern w:val="2"/>
                <w:szCs w:val="24"/>
              </w:rPr>
              <w:t>4.5. Pateikiami dokumentai</w:t>
            </w:r>
          </w:p>
        </w:tc>
        <w:tc>
          <w:tcPr>
            <w:tcW w:w="6441" w:type="dxa"/>
            <w:gridSpan w:val="2"/>
          </w:tcPr>
          <w:p w14:paraId="2B416C51" w14:textId="77777777" w:rsidR="00E97533" w:rsidRDefault="00DB360E">
            <w:pPr>
              <w:rPr>
                <w:szCs w:val="24"/>
              </w:rPr>
            </w:pPr>
            <w:r>
              <w:rPr>
                <w:kern w:val="2"/>
                <w:szCs w:val="24"/>
              </w:rPr>
              <w:t xml:space="preserve">Turi būti pateikiami šie dokumentai: </w:t>
            </w:r>
            <w:r>
              <w:rPr>
                <w:color w:val="4472C4"/>
                <w:kern w:val="2"/>
                <w:szCs w:val="24"/>
              </w:rPr>
              <w:t xml:space="preserve">(nurodyti dokumentus, jeigu teikiant ar suteikus Paslaugas arba jų dalį, arba jų etapą, arba jų periodą, privalo būti pateikiami dokumentai </w:t>
            </w:r>
            <w:r>
              <w:rPr>
                <w:color w:val="FF0000"/>
                <w:kern w:val="2"/>
                <w:szCs w:val="24"/>
              </w:rPr>
              <w:t xml:space="preserve">Paslaugų perdavimo-priėmimo aktas ir Sąskaita </w:t>
            </w:r>
            <w:r>
              <w:rPr>
                <w:color w:val="FF0000"/>
                <w:szCs w:val="24"/>
              </w:rPr>
              <w:t>/ Sąskaita / ir (arba)</w:t>
            </w:r>
            <w:r>
              <w:rPr>
                <w:color w:val="4472C4"/>
                <w:kern w:val="2"/>
                <w:szCs w:val="24"/>
              </w:rPr>
              <w:t xml:space="preserve"> (kiti reikalingi dokumentai (pavyzdžiui, </w:t>
            </w:r>
            <w:r>
              <w:rPr>
                <w:color w:val="4472C4"/>
                <w:szCs w:val="24"/>
              </w:rPr>
              <w:t>instrukcijos, sertifikatai, aprašymai ir kt.</w:t>
            </w:r>
            <w:r>
              <w:rPr>
                <w:color w:val="4472C4"/>
                <w:kern w:val="2"/>
                <w:szCs w:val="24"/>
              </w:rPr>
              <w:t>)</w:t>
            </w:r>
            <w:r>
              <w:rPr>
                <w:kern w:val="2"/>
                <w:szCs w:val="24"/>
              </w:rPr>
              <w:t>. Tiekėjui nepateikus nurodytų dokumentų, laikoma, kad Paslaugos neatitinka Sutartyje nustatytų reikalavimų.</w:t>
            </w:r>
          </w:p>
        </w:tc>
      </w:tr>
      <w:tr w:rsidR="00E97533" w14:paraId="079A0B21" w14:textId="77777777">
        <w:trPr>
          <w:trHeight w:val="300"/>
        </w:trPr>
        <w:tc>
          <w:tcPr>
            <w:tcW w:w="9535" w:type="dxa"/>
            <w:gridSpan w:val="4"/>
          </w:tcPr>
          <w:p w14:paraId="7C23E1CA" w14:textId="77777777" w:rsidR="00E97533" w:rsidRDefault="00DB360E">
            <w:pPr>
              <w:jc w:val="center"/>
              <w:rPr>
                <w:b/>
                <w:kern w:val="2"/>
                <w:szCs w:val="24"/>
              </w:rPr>
            </w:pPr>
            <w:r>
              <w:rPr>
                <w:b/>
                <w:kern w:val="2"/>
                <w:szCs w:val="24"/>
              </w:rPr>
              <w:t>5. SUTARTIES KAINA IR ATSISKAITYMO TVARKA</w:t>
            </w:r>
          </w:p>
        </w:tc>
      </w:tr>
      <w:tr w:rsidR="00E97533" w14:paraId="296DDEAD" w14:textId="77777777">
        <w:trPr>
          <w:trHeight w:val="300"/>
        </w:trPr>
        <w:tc>
          <w:tcPr>
            <w:tcW w:w="3094" w:type="dxa"/>
            <w:gridSpan w:val="2"/>
          </w:tcPr>
          <w:p w14:paraId="3BA9B77F" w14:textId="77777777" w:rsidR="00E97533" w:rsidRDefault="00DB360E">
            <w:pPr>
              <w:rPr>
                <w:b/>
                <w:kern w:val="2"/>
                <w:szCs w:val="24"/>
              </w:rPr>
            </w:pPr>
            <w:r>
              <w:rPr>
                <w:b/>
                <w:kern w:val="2"/>
                <w:szCs w:val="24"/>
              </w:rPr>
              <w:t>5.1. Sutarčiai taikomas kainos apskaičiavimo būdas</w:t>
            </w:r>
          </w:p>
        </w:tc>
        <w:tc>
          <w:tcPr>
            <w:tcW w:w="6441" w:type="dxa"/>
            <w:gridSpan w:val="2"/>
          </w:tcPr>
          <w:p w14:paraId="78F15A0D" w14:textId="77777777" w:rsidR="00E97533" w:rsidRDefault="00DB360E">
            <w:pPr>
              <w:rPr>
                <w:color w:val="4472C4"/>
                <w:kern w:val="2"/>
                <w:szCs w:val="24"/>
              </w:rPr>
            </w:pPr>
            <w:r>
              <w:rPr>
                <w:color w:val="4472C4"/>
                <w:kern w:val="2"/>
                <w:szCs w:val="24"/>
              </w:rPr>
              <w:t>(nurodyti, koks Sutarties kainos apskaičiavimo būdas pasirenkamas, vadovaujantis Kainodaros taisyklių nustatymo metodika, patvirtinta Viešųjų pirkimų tarnybos direktoriaus 2017 m. birželio 28 d. įsakymu Nr. 1S-95 „Dėl Kainodaros taisyklių nustatymo metodikos patvirtinimo“ (toliau – Metodika); nereikalingus pasirinkimus ištrinti)</w:t>
            </w:r>
          </w:p>
          <w:p w14:paraId="5E189989" w14:textId="77777777" w:rsidR="00E97533" w:rsidRDefault="00E97533">
            <w:pPr>
              <w:rPr>
                <w:color w:val="4472C4"/>
                <w:kern w:val="2"/>
                <w:szCs w:val="24"/>
              </w:rPr>
            </w:pPr>
          </w:p>
          <w:p w14:paraId="70C6FD80" w14:textId="77777777" w:rsidR="00E97533" w:rsidRDefault="00DB360E">
            <w:pPr>
              <w:rPr>
                <w:kern w:val="2"/>
                <w:szCs w:val="24"/>
              </w:rPr>
            </w:pPr>
            <w:r>
              <w:rPr>
                <w:kern w:val="2"/>
                <w:szCs w:val="24"/>
              </w:rPr>
              <w:t>Fiksuotos kainos kainodara</w:t>
            </w:r>
          </w:p>
          <w:p w14:paraId="1CF80473" w14:textId="77777777" w:rsidR="00E97533" w:rsidRDefault="00E97533">
            <w:pPr>
              <w:rPr>
                <w:kern w:val="2"/>
                <w:szCs w:val="24"/>
              </w:rPr>
            </w:pPr>
          </w:p>
          <w:p w14:paraId="71CF6772" w14:textId="77777777" w:rsidR="00E97533" w:rsidRDefault="00DB360E">
            <w:pPr>
              <w:rPr>
                <w:color w:val="FF0000"/>
                <w:kern w:val="2"/>
                <w:szCs w:val="24"/>
              </w:rPr>
            </w:pPr>
            <w:r>
              <w:rPr>
                <w:color w:val="FF0000"/>
                <w:kern w:val="2"/>
                <w:szCs w:val="24"/>
              </w:rPr>
              <w:t>arba</w:t>
            </w:r>
          </w:p>
          <w:p w14:paraId="3CC07F0B" w14:textId="77777777" w:rsidR="00E97533" w:rsidRDefault="00E97533">
            <w:pPr>
              <w:rPr>
                <w:kern w:val="2"/>
                <w:szCs w:val="24"/>
              </w:rPr>
            </w:pPr>
          </w:p>
          <w:p w14:paraId="3FD6A1F0" w14:textId="77777777" w:rsidR="00E97533" w:rsidRDefault="00DB360E">
            <w:pPr>
              <w:rPr>
                <w:kern w:val="2"/>
                <w:szCs w:val="24"/>
              </w:rPr>
            </w:pPr>
            <w:r>
              <w:rPr>
                <w:kern w:val="2"/>
                <w:szCs w:val="24"/>
              </w:rPr>
              <w:t>Fiksuoto įkainio kainodara</w:t>
            </w:r>
          </w:p>
          <w:p w14:paraId="280F3EF8" w14:textId="77777777" w:rsidR="00E97533" w:rsidRDefault="00E97533">
            <w:pPr>
              <w:rPr>
                <w:kern w:val="2"/>
                <w:szCs w:val="24"/>
              </w:rPr>
            </w:pPr>
          </w:p>
          <w:p w14:paraId="6BEF6E35" w14:textId="77777777" w:rsidR="00E97533" w:rsidRDefault="00DB360E">
            <w:pPr>
              <w:rPr>
                <w:color w:val="FF0000"/>
                <w:kern w:val="2"/>
                <w:szCs w:val="24"/>
              </w:rPr>
            </w:pPr>
            <w:r>
              <w:rPr>
                <w:color w:val="FF0000"/>
                <w:kern w:val="2"/>
                <w:szCs w:val="24"/>
              </w:rPr>
              <w:t>arba</w:t>
            </w:r>
          </w:p>
          <w:p w14:paraId="5B63D758" w14:textId="77777777" w:rsidR="00E97533" w:rsidRDefault="00E97533">
            <w:pPr>
              <w:rPr>
                <w:kern w:val="2"/>
                <w:szCs w:val="24"/>
              </w:rPr>
            </w:pPr>
          </w:p>
          <w:p w14:paraId="204940FC" w14:textId="77777777" w:rsidR="00E97533" w:rsidRDefault="00DB360E">
            <w:pPr>
              <w:rPr>
                <w:kern w:val="2"/>
                <w:szCs w:val="24"/>
              </w:rPr>
            </w:pPr>
            <w:r>
              <w:rPr>
                <w:kern w:val="2"/>
                <w:szCs w:val="24"/>
              </w:rPr>
              <w:t>Kintamo įkainio kainodara</w:t>
            </w:r>
          </w:p>
          <w:p w14:paraId="354EBA3F" w14:textId="77777777" w:rsidR="00E97533" w:rsidRDefault="00E97533">
            <w:pPr>
              <w:rPr>
                <w:kern w:val="2"/>
                <w:szCs w:val="24"/>
              </w:rPr>
            </w:pPr>
          </w:p>
          <w:p w14:paraId="284BCD4B" w14:textId="77777777" w:rsidR="00E97533" w:rsidRDefault="00DB360E">
            <w:pPr>
              <w:rPr>
                <w:color w:val="FF0000"/>
                <w:kern w:val="2"/>
                <w:szCs w:val="24"/>
              </w:rPr>
            </w:pPr>
            <w:r>
              <w:rPr>
                <w:color w:val="FF0000"/>
                <w:kern w:val="2"/>
                <w:szCs w:val="24"/>
              </w:rPr>
              <w:t>arba</w:t>
            </w:r>
          </w:p>
          <w:p w14:paraId="7F0F77E1" w14:textId="77777777" w:rsidR="00E97533" w:rsidRDefault="00E97533">
            <w:pPr>
              <w:rPr>
                <w:kern w:val="2"/>
                <w:szCs w:val="24"/>
              </w:rPr>
            </w:pPr>
          </w:p>
          <w:p w14:paraId="0F76F771" w14:textId="77777777" w:rsidR="00E97533" w:rsidRDefault="00DB360E">
            <w:pPr>
              <w:rPr>
                <w:kern w:val="2"/>
                <w:szCs w:val="24"/>
              </w:rPr>
            </w:pPr>
            <w:r>
              <w:rPr>
                <w:kern w:val="2"/>
                <w:szCs w:val="24"/>
              </w:rPr>
              <w:t>Sutarties vykdymo išlaidų atlyginimo kainodara</w:t>
            </w:r>
          </w:p>
          <w:p w14:paraId="61FF5189" w14:textId="77777777" w:rsidR="00E97533" w:rsidRDefault="00E97533">
            <w:pPr>
              <w:rPr>
                <w:kern w:val="2"/>
                <w:szCs w:val="24"/>
              </w:rPr>
            </w:pPr>
          </w:p>
          <w:p w14:paraId="1AE7EA69" w14:textId="77777777" w:rsidR="00E97533" w:rsidRDefault="00DB360E">
            <w:pPr>
              <w:rPr>
                <w:color w:val="FF0000"/>
                <w:kern w:val="2"/>
                <w:szCs w:val="24"/>
              </w:rPr>
            </w:pPr>
            <w:r>
              <w:rPr>
                <w:color w:val="FF0000"/>
                <w:kern w:val="2"/>
                <w:szCs w:val="24"/>
              </w:rPr>
              <w:t>arba</w:t>
            </w:r>
          </w:p>
          <w:p w14:paraId="4E18785D" w14:textId="77777777" w:rsidR="00E97533" w:rsidRDefault="00E97533">
            <w:pPr>
              <w:rPr>
                <w:kern w:val="2"/>
                <w:szCs w:val="24"/>
              </w:rPr>
            </w:pPr>
          </w:p>
          <w:p w14:paraId="1BCE66CC" w14:textId="77777777" w:rsidR="00E97533" w:rsidRDefault="00DB360E">
            <w:pPr>
              <w:rPr>
                <w:kern w:val="2"/>
                <w:szCs w:val="24"/>
              </w:rPr>
            </w:pPr>
            <w:r>
              <w:rPr>
                <w:kern w:val="2"/>
                <w:szCs w:val="24"/>
              </w:rPr>
              <w:t xml:space="preserve">Mišri kainodara </w:t>
            </w:r>
            <w:r>
              <w:rPr>
                <w:color w:val="4472C4"/>
                <w:kern w:val="2"/>
                <w:szCs w:val="24"/>
              </w:rPr>
              <w:t>(nurodyti, kokie Sutarties kainos apskaičiavimo būdai taikomi)</w:t>
            </w:r>
          </w:p>
          <w:p w14:paraId="584A5FDF" w14:textId="77777777" w:rsidR="00E97533" w:rsidRDefault="00E97533">
            <w:pPr>
              <w:rPr>
                <w:color w:val="4472C4"/>
                <w:kern w:val="2"/>
                <w:szCs w:val="24"/>
              </w:rPr>
            </w:pPr>
          </w:p>
          <w:p w14:paraId="384CDDF5" w14:textId="77777777" w:rsidR="00E97533" w:rsidRDefault="00DB360E">
            <w:pPr>
              <w:rPr>
                <w:color w:val="FF0000"/>
                <w:kern w:val="2"/>
                <w:szCs w:val="24"/>
              </w:rPr>
            </w:pPr>
            <w:r>
              <w:rPr>
                <w:color w:val="FF0000"/>
                <w:kern w:val="2"/>
                <w:szCs w:val="24"/>
              </w:rPr>
              <w:t>arba</w:t>
            </w:r>
          </w:p>
          <w:p w14:paraId="77EBC1B7" w14:textId="77777777" w:rsidR="00E97533" w:rsidRDefault="00E97533">
            <w:pPr>
              <w:rPr>
                <w:color w:val="4472C4"/>
                <w:kern w:val="2"/>
                <w:szCs w:val="24"/>
              </w:rPr>
            </w:pPr>
          </w:p>
          <w:p w14:paraId="2A736EC9" w14:textId="77777777" w:rsidR="00E97533" w:rsidRDefault="00DB360E">
            <w:pPr>
              <w:rPr>
                <w:color w:val="4472C4"/>
                <w:kern w:val="2"/>
                <w:szCs w:val="24"/>
              </w:rPr>
            </w:pPr>
            <w:r>
              <w:rPr>
                <w:color w:val="4471C4"/>
                <w:kern w:val="2"/>
                <w:szCs w:val="24"/>
              </w:rPr>
              <w:t>(nurodyti Pirkėjo nustatytą kainos apskaičiavimo būdą. Aprašyti, kaip nustatoma kainodara ir t.</w:t>
            </w:r>
            <w:r>
              <w:rPr>
                <w:color w:val="4471C4"/>
                <w:szCs w:val="24"/>
              </w:rPr>
              <w:t xml:space="preserve"> </w:t>
            </w:r>
            <w:r>
              <w:rPr>
                <w:color w:val="4471C4"/>
                <w:kern w:val="2"/>
                <w:szCs w:val="24"/>
              </w:rPr>
              <w:t>t., kai Metodika vadovautis neprivaloma, pvz., jei vykdomas mažos vertės pirkimas)</w:t>
            </w:r>
          </w:p>
        </w:tc>
      </w:tr>
      <w:tr w:rsidR="00E97533" w14:paraId="2EC39C5D" w14:textId="77777777">
        <w:trPr>
          <w:trHeight w:val="300"/>
        </w:trPr>
        <w:tc>
          <w:tcPr>
            <w:tcW w:w="3094" w:type="dxa"/>
            <w:gridSpan w:val="2"/>
          </w:tcPr>
          <w:p w14:paraId="77045B86" w14:textId="77777777" w:rsidR="00E97533" w:rsidRDefault="00DB360E">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7D382B39" w14:textId="77777777" w:rsidR="00E97533" w:rsidRDefault="00E97533">
            <w:pPr>
              <w:rPr>
                <w:b/>
                <w:kern w:val="2"/>
                <w:szCs w:val="24"/>
              </w:rPr>
            </w:pPr>
          </w:p>
          <w:p w14:paraId="6EDF1A2C" w14:textId="77777777" w:rsidR="00E97533" w:rsidRDefault="00E97533">
            <w:pPr>
              <w:rPr>
                <w:b/>
                <w:kern w:val="2"/>
                <w:szCs w:val="24"/>
              </w:rPr>
            </w:pPr>
          </w:p>
          <w:p w14:paraId="7FFBFC8C" w14:textId="77777777" w:rsidR="00E97533" w:rsidRDefault="00E97533">
            <w:pPr>
              <w:rPr>
                <w:b/>
                <w:kern w:val="2"/>
                <w:szCs w:val="24"/>
              </w:rPr>
            </w:pPr>
          </w:p>
          <w:p w14:paraId="01147CBA" w14:textId="77777777" w:rsidR="00E97533" w:rsidRDefault="00DB360E">
            <w:pPr>
              <w:jc w:val="both"/>
              <w:rPr>
                <w:b/>
                <w:color w:val="FF0000"/>
                <w:kern w:val="2"/>
                <w:szCs w:val="24"/>
              </w:rPr>
            </w:pPr>
            <w:r>
              <w:rPr>
                <w:b/>
                <w:color w:val="FF0000"/>
                <w:kern w:val="2"/>
                <w:szCs w:val="24"/>
              </w:rPr>
              <w:t>arba</w:t>
            </w:r>
          </w:p>
          <w:p w14:paraId="0A019469" w14:textId="77777777" w:rsidR="00E97533" w:rsidRDefault="00E97533">
            <w:pPr>
              <w:rPr>
                <w:b/>
                <w:kern w:val="2"/>
                <w:szCs w:val="24"/>
              </w:rPr>
            </w:pPr>
          </w:p>
        </w:tc>
        <w:tc>
          <w:tcPr>
            <w:tcW w:w="6441" w:type="dxa"/>
            <w:gridSpan w:val="2"/>
          </w:tcPr>
          <w:p w14:paraId="79A73365" w14:textId="77777777" w:rsidR="00E97533" w:rsidRDefault="00DB360E">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1E6B9853" w14:textId="77777777" w:rsidR="00E97533" w:rsidRDefault="00DB360E">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0BF764E" w14:textId="77777777" w:rsidR="00E97533" w:rsidRDefault="00DB360E">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6C2A531E" w14:textId="77777777" w:rsidR="00E97533" w:rsidRDefault="00DB360E">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E97533" w14:paraId="4DEC640E" w14:textId="77777777">
        <w:trPr>
          <w:trHeight w:val="300"/>
        </w:trPr>
        <w:tc>
          <w:tcPr>
            <w:tcW w:w="3094" w:type="dxa"/>
            <w:gridSpan w:val="2"/>
          </w:tcPr>
          <w:p w14:paraId="21525602" w14:textId="77777777" w:rsidR="00E97533" w:rsidRDefault="00DB360E">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6EBA435F" w14:textId="77777777" w:rsidR="00E97533" w:rsidRDefault="00E97533">
            <w:pPr>
              <w:rPr>
                <w:b/>
                <w:kern w:val="2"/>
                <w:szCs w:val="24"/>
              </w:rPr>
            </w:pPr>
          </w:p>
          <w:p w14:paraId="7AB779A3" w14:textId="77777777" w:rsidR="00E97533" w:rsidRDefault="00E97533">
            <w:pPr>
              <w:rPr>
                <w:b/>
                <w:kern w:val="2"/>
                <w:szCs w:val="24"/>
              </w:rPr>
            </w:pPr>
          </w:p>
          <w:p w14:paraId="6BC2523B" w14:textId="77777777" w:rsidR="00E97533" w:rsidRDefault="00E97533">
            <w:pPr>
              <w:rPr>
                <w:b/>
                <w:kern w:val="2"/>
                <w:szCs w:val="24"/>
              </w:rPr>
            </w:pPr>
          </w:p>
          <w:p w14:paraId="18D9908E" w14:textId="77777777" w:rsidR="00E97533" w:rsidRDefault="00E97533">
            <w:pPr>
              <w:rPr>
                <w:b/>
                <w:kern w:val="2"/>
                <w:szCs w:val="24"/>
              </w:rPr>
            </w:pPr>
          </w:p>
          <w:p w14:paraId="6D8B5972" w14:textId="77777777" w:rsidR="00E97533" w:rsidRDefault="00E97533">
            <w:pPr>
              <w:rPr>
                <w:b/>
                <w:kern w:val="2"/>
                <w:szCs w:val="24"/>
              </w:rPr>
            </w:pPr>
          </w:p>
          <w:p w14:paraId="15F35DA8" w14:textId="77777777" w:rsidR="00E97533" w:rsidRDefault="00E97533">
            <w:pPr>
              <w:rPr>
                <w:b/>
                <w:kern w:val="2"/>
                <w:szCs w:val="24"/>
              </w:rPr>
            </w:pPr>
          </w:p>
          <w:p w14:paraId="345CB798" w14:textId="77777777" w:rsidR="00E97533" w:rsidRDefault="00E97533">
            <w:pPr>
              <w:rPr>
                <w:b/>
                <w:kern w:val="2"/>
                <w:szCs w:val="24"/>
              </w:rPr>
            </w:pPr>
          </w:p>
          <w:p w14:paraId="63FC1995" w14:textId="77777777" w:rsidR="00E97533" w:rsidRDefault="00E97533">
            <w:pPr>
              <w:rPr>
                <w:b/>
                <w:kern w:val="2"/>
                <w:szCs w:val="24"/>
              </w:rPr>
            </w:pPr>
          </w:p>
          <w:p w14:paraId="596E6163" w14:textId="77777777" w:rsidR="00E97533" w:rsidRDefault="00E97533">
            <w:pPr>
              <w:rPr>
                <w:b/>
                <w:kern w:val="2"/>
                <w:szCs w:val="24"/>
              </w:rPr>
            </w:pPr>
          </w:p>
          <w:p w14:paraId="7A9B0142" w14:textId="77777777" w:rsidR="00E97533" w:rsidRDefault="00E97533">
            <w:pPr>
              <w:rPr>
                <w:b/>
                <w:kern w:val="2"/>
                <w:szCs w:val="24"/>
              </w:rPr>
            </w:pPr>
          </w:p>
          <w:p w14:paraId="278C2934" w14:textId="77777777" w:rsidR="00E97533" w:rsidRDefault="00E97533">
            <w:pPr>
              <w:rPr>
                <w:b/>
                <w:kern w:val="2"/>
                <w:szCs w:val="24"/>
              </w:rPr>
            </w:pPr>
          </w:p>
          <w:p w14:paraId="47157CD8" w14:textId="77777777" w:rsidR="00E97533" w:rsidRDefault="00E97533">
            <w:pPr>
              <w:rPr>
                <w:b/>
                <w:kern w:val="2"/>
                <w:szCs w:val="24"/>
              </w:rPr>
            </w:pPr>
          </w:p>
          <w:p w14:paraId="1E6332DA" w14:textId="77777777" w:rsidR="00E97533" w:rsidRDefault="00E97533">
            <w:pPr>
              <w:rPr>
                <w:b/>
                <w:kern w:val="2"/>
                <w:szCs w:val="24"/>
              </w:rPr>
            </w:pPr>
          </w:p>
          <w:p w14:paraId="5EA29A81" w14:textId="77777777" w:rsidR="00E97533" w:rsidRDefault="00E97533">
            <w:pPr>
              <w:rPr>
                <w:b/>
                <w:kern w:val="2"/>
                <w:szCs w:val="24"/>
              </w:rPr>
            </w:pPr>
          </w:p>
          <w:p w14:paraId="1F0E2161" w14:textId="77777777" w:rsidR="00E97533" w:rsidRDefault="00E97533">
            <w:pPr>
              <w:rPr>
                <w:b/>
                <w:kern w:val="2"/>
                <w:szCs w:val="24"/>
              </w:rPr>
            </w:pPr>
          </w:p>
          <w:p w14:paraId="7C2349E5" w14:textId="77777777" w:rsidR="00E97533" w:rsidRDefault="00E97533">
            <w:pPr>
              <w:rPr>
                <w:b/>
                <w:kern w:val="2"/>
                <w:szCs w:val="24"/>
              </w:rPr>
            </w:pPr>
          </w:p>
          <w:p w14:paraId="70D6D737" w14:textId="77777777" w:rsidR="00E97533" w:rsidRDefault="00E97533">
            <w:pPr>
              <w:rPr>
                <w:b/>
                <w:kern w:val="2"/>
                <w:szCs w:val="24"/>
              </w:rPr>
            </w:pPr>
          </w:p>
          <w:p w14:paraId="7D0B5116" w14:textId="77777777" w:rsidR="00E97533" w:rsidRDefault="00E97533">
            <w:pPr>
              <w:rPr>
                <w:b/>
                <w:kern w:val="2"/>
                <w:szCs w:val="24"/>
              </w:rPr>
            </w:pPr>
          </w:p>
          <w:p w14:paraId="3632BFCA" w14:textId="77777777" w:rsidR="00E97533" w:rsidRDefault="00E97533">
            <w:pPr>
              <w:rPr>
                <w:b/>
                <w:kern w:val="2"/>
                <w:szCs w:val="24"/>
              </w:rPr>
            </w:pPr>
          </w:p>
          <w:p w14:paraId="53F47987" w14:textId="77777777" w:rsidR="00E97533" w:rsidRDefault="00E97533">
            <w:pPr>
              <w:rPr>
                <w:b/>
                <w:kern w:val="2"/>
                <w:szCs w:val="24"/>
              </w:rPr>
            </w:pPr>
          </w:p>
          <w:p w14:paraId="64E72561" w14:textId="77777777" w:rsidR="00E97533" w:rsidRDefault="00E97533">
            <w:pPr>
              <w:rPr>
                <w:b/>
                <w:kern w:val="2"/>
                <w:szCs w:val="24"/>
              </w:rPr>
            </w:pPr>
          </w:p>
          <w:p w14:paraId="1291E550" w14:textId="77777777" w:rsidR="00E97533" w:rsidRDefault="00E97533">
            <w:pPr>
              <w:rPr>
                <w:b/>
                <w:kern w:val="2"/>
                <w:szCs w:val="24"/>
              </w:rPr>
            </w:pPr>
          </w:p>
          <w:p w14:paraId="0216F732" w14:textId="77777777" w:rsidR="00E97533" w:rsidRDefault="00E97533">
            <w:pPr>
              <w:rPr>
                <w:b/>
                <w:kern w:val="2"/>
                <w:szCs w:val="24"/>
              </w:rPr>
            </w:pPr>
          </w:p>
          <w:p w14:paraId="4615F76E" w14:textId="77777777" w:rsidR="00E97533" w:rsidRDefault="00E97533">
            <w:pPr>
              <w:rPr>
                <w:b/>
                <w:kern w:val="2"/>
                <w:szCs w:val="24"/>
              </w:rPr>
            </w:pPr>
          </w:p>
          <w:p w14:paraId="53C20EA1" w14:textId="77777777" w:rsidR="00E97533" w:rsidRDefault="00E97533">
            <w:pPr>
              <w:rPr>
                <w:b/>
                <w:kern w:val="2"/>
                <w:szCs w:val="24"/>
              </w:rPr>
            </w:pPr>
          </w:p>
          <w:p w14:paraId="56B814E6" w14:textId="77777777" w:rsidR="00E97533" w:rsidRDefault="00E97533">
            <w:pPr>
              <w:rPr>
                <w:b/>
                <w:kern w:val="2"/>
                <w:szCs w:val="24"/>
              </w:rPr>
            </w:pPr>
          </w:p>
          <w:p w14:paraId="6F06904C" w14:textId="77777777" w:rsidR="00E97533" w:rsidRDefault="00E97533">
            <w:pPr>
              <w:rPr>
                <w:b/>
                <w:kern w:val="2"/>
                <w:szCs w:val="24"/>
              </w:rPr>
            </w:pPr>
          </w:p>
          <w:p w14:paraId="69DA9E28" w14:textId="77777777" w:rsidR="00E97533" w:rsidRDefault="00E97533">
            <w:pPr>
              <w:rPr>
                <w:b/>
                <w:kern w:val="2"/>
                <w:szCs w:val="24"/>
              </w:rPr>
            </w:pPr>
          </w:p>
          <w:p w14:paraId="02F249C3" w14:textId="77777777" w:rsidR="00E97533" w:rsidRDefault="00E97533">
            <w:pPr>
              <w:rPr>
                <w:b/>
                <w:kern w:val="2"/>
                <w:szCs w:val="24"/>
              </w:rPr>
            </w:pPr>
          </w:p>
          <w:p w14:paraId="24048087" w14:textId="77777777" w:rsidR="00E97533" w:rsidRDefault="00E97533">
            <w:pPr>
              <w:rPr>
                <w:b/>
                <w:kern w:val="2"/>
                <w:szCs w:val="24"/>
              </w:rPr>
            </w:pPr>
          </w:p>
          <w:p w14:paraId="5BC387D8" w14:textId="77777777" w:rsidR="00E97533" w:rsidRDefault="00E97533">
            <w:pPr>
              <w:rPr>
                <w:b/>
                <w:kern w:val="2"/>
                <w:szCs w:val="24"/>
              </w:rPr>
            </w:pPr>
          </w:p>
          <w:p w14:paraId="773F6147" w14:textId="77777777" w:rsidR="00E97533" w:rsidRDefault="00E97533">
            <w:pPr>
              <w:rPr>
                <w:b/>
                <w:kern w:val="2"/>
                <w:szCs w:val="24"/>
              </w:rPr>
            </w:pPr>
          </w:p>
          <w:p w14:paraId="5583CBA4" w14:textId="77777777" w:rsidR="00E97533" w:rsidRDefault="00E97533">
            <w:pPr>
              <w:rPr>
                <w:b/>
                <w:kern w:val="2"/>
                <w:szCs w:val="24"/>
              </w:rPr>
            </w:pPr>
          </w:p>
          <w:p w14:paraId="3C282D51" w14:textId="77777777" w:rsidR="00E97533" w:rsidRDefault="00E97533">
            <w:pPr>
              <w:rPr>
                <w:b/>
                <w:kern w:val="2"/>
                <w:szCs w:val="24"/>
              </w:rPr>
            </w:pPr>
          </w:p>
          <w:p w14:paraId="6C5F54FD" w14:textId="77777777" w:rsidR="00E97533" w:rsidRDefault="00E97533">
            <w:pPr>
              <w:rPr>
                <w:b/>
                <w:kern w:val="2"/>
                <w:szCs w:val="24"/>
              </w:rPr>
            </w:pPr>
          </w:p>
          <w:p w14:paraId="204C6293" w14:textId="77777777" w:rsidR="00E97533" w:rsidRDefault="00E97533">
            <w:pPr>
              <w:rPr>
                <w:b/>
                <w:kern w:val="2"/>
                <w:szCs w:val="24"/>
              </w:rPr>
            </w:pPr>
          </w:p>
          <w:p w14:paraId="2D6E7433" w14:textId="77777777" w:rsidR="00E97533" w:rsidRDefault="00E97533">
            <w:pPr>
              <w:rPr>
                <w:b/>
                <w:kern w:val="2"/>
                <w:szCs w:val="24"/>
              </w:rPr>
            </w:pPr>
          </w:p>
          <w:p w14:paraId="016C975B" w14:textId="77777777" w:rsidR="00E97533" w:rsidRDefault="00E97533">
            <w:pPr>
              <w:rPr>
                <w:b/>
                <w:kern w:val="2"/>
                <w:szCs w:val="24"/>
              </w:rPr>
            </w:pPr>
          </w:p>
          <w:p w14:paraId="3DF734D5" w14:textId="77777777" w:rsidR="00E97533" w:rsidRDefault="00E97533">
            <w:pPr>
              <w:rPr>
                <w:b/>
                <w:kern w:val="2"/>
                <w:szCs w:val="24"/>
              </w:rPr>
            </w:pPr>
          </w:p>
          <w:p w14:paraId="4FB2A0C0" w14:textId="77777777" w:rsidR="00E97533" w:rsidRDefault="00E97533">
            <w:pPr>
              <w:rPr>
                <w:b/>
                <w:kern w:val="2"/>
                <w:szCs w:val="24"/>
              </w:rPr>
            </w:pPr>
          </w:p>
          <w:p w14:paraId="12CDD519" w14:textId="77777777" w:rsidR="00E97533" w:rsidRDefault="00E97533">
            <w:pPr>
              <w:rPr>
                <w:b/>
                <w:kern w:val="2"/>
                <w:szCs w:val="24"/>
              </w:rPr>
            </w:pPr>
          </w:p>
          <w:p w14:paraId="7D74D068" w14:textId="77777777" w:rsidR="00E97533" w:rsidRDefault="00E97533">
            <w:pPr>
              <w:rPr>
                <w:b/>
                <w:kern w:val="2"/>
                <w:szCs w:val="24"/>
              </w:rPr>
            </w:pPr>
          </w:p>
          <w:p w14:paraId="056C2C0F" w14:textId="77777777" w:rsidR="00E97533" w:rsidRDefault="00E97533">
            <w:pPr>
              <w:rPr>
                <w:b/>
                <w:kern w:val="2"/>
                <w:szCs w:val="24"/>
              </w:rPr>
            </w:pPr>
          </w:p>
          <w:p w14:paraId="21E2DBBF" w14:textId="77777777" w:rsidR="00E97533" w:rsidRDefault="00E97533">
            <w:pPr>
              <w:rPr>
                <w:b/>
                <w:kern w:val="2"/>
                <w:szCs w:val="24"/>
              </w:rPr>
            </w:pPr>
          </w:p>
          <w:p w14:paraId="1714ECE1" w14:textId="77777777" w:rsidR="00E97533" w:rsidRDefault="00E97533">
            <w:pPr>
              <w:rPr>
                <w:b/>
                <w:kern w:val="2"/>
                <w:szCs w:val="24"/>
              </w:rPr>
            </w:pPr>
          </w:p>
          <w:p w14:paraId="18D039F3" w14:textId="77777777" w:rsidR="00E97533" w:rsidRDefault="00E97533">
            <w:pPr>
              <w:rPr>
                <w:b/>
                <w:kern w:val="2"/>
                <w:szCs w:val="24"/>
              </w:rPr>
            </w:pPr>
          </w:p>
          <w:p w14:paraId="074BDA53" w14:textId="77777777" w:rsidR="00E97533" w:rsidRDefault="00E97533">
            <w:pPr>
              <w:rPr>
                <w:b/>
                <w:kern w:val="2"/>
                <w:szCs w:val="24"/>
              </w:rPr>
            </w:pPr>
          </w:p>
          <w:p w14:paraId="04035ABA" w14:textId="77777777" w:rsidR="00E97533" w:rsidRDefault="00E97533">
            <w:pPr>
              <w:rPr>
                <w:b/>
                <w:kern w:val="2"/>
                <w:szCs w:val="24"/>
              </w:rPr>
            </w:pPr>
          </w:p>
          <w:p w14:paraId="0FBC4A5F" w14:textId="77777777" w:rsidR="00E97533" w:rsidRDefault="00E97533">
            <w:pPr>
              <w:rPr>
                <w:b/>
                <w:kern w:val="2"/>
                <w:szCs w:val="24"/>
              </w:rPr>
            </w:pPr>
          </w:p>
          <w:p w14:paraId="457DC5D9" w14:textId="77777777" w:rsidR="00E97533" w:rsidRDefault="00E97533">
            <w:pPr>
              <w:rPr>
                <w:b/>
                <w:kern w:val="2"/>
                <w:szCs w:val="24"/>
              </w:rPr>
            </w:pPr>
          </w:p>
          <w:p w14:paraId="051BFD89" w14:textId="77777777" w:rsidR="00E97533" w:rsidRDefault="00E97533">
            <w:pPr>
              <w:rPr>
                <w:b/>
                <w:kern w:val="2"/>
                <w:szCs w:val="24"/>
              </w:rPr>
            </w:pPr>
          </w:p>
          <w:p w14:paraId="1DDA333C" w14:textId="77777777" w:rsidR="00E97533" w:rsidRDefault="00E97533">
            <w:pPr>
              <w:rPr>
                <w:b/>
                <w:kern w:val="2"/>
                <w:szCs w:val="24"/>
              </w:rPr>
            </w:pPr>
          </w:p>
          <w:p w14:paraId="56EC3CB1" w14:textId="77777777" w:rsidR="00E97533" w:rsidRDefault="00E97533">
            <w:pPr>
              <w:rPr>
                <w:b/>
                <w:kern w:val="2"/>
                <w:szCs w:val="24"/>
              </w:rPr>
            </w:pPr>
          </w:p>
          <w:p w14:paraId="3FE13F79" w14:textId="77777777" w:rsidR="00E97533" w:rsidRDefault="00DB360E">
            <w:pPr>
              <w:jc w:val="both"/>
              <w:rPr>
                <w:b/>
                <w:color w:val="FF0000"/>
                <w:kern w:val="2"/>
                <w:szCs w:val="24"/>
              </w:rPr>
            </w:pPr>
            <w:r>
              <w:rPr>
                <w:b/>
                <w:color w:val="FF0000"/>
                <w:kern w:val="2"/>
                <w:szCs w:val="24"/>
              </w:rPr>
              <w:t>arba</w:t>
            </w:r>
          </w:p>
          <w:p w14:paraId="3F4CD162" w14:textId="77777777" w:rsidR="00E97533" w:rsidRDefault="00E97533">
            <w:pPr>
              <w:rPr>
                <w:b/>
                <w:kern w:val="2"/>
                <w:szCs w:val="24"/>
              </w:rPr>
            </w:pPr>
          </w:p>
        </w:tc>
        <w:tc>
          <w:tcPr>
            <w:tcW w:w="6441" w:type="dxa"/>
            <w:gridSpan w:val="2"/>
          </w:tcPr>
          <w:p w14:paraId="010980EF" w14:textId="77777777" w:rsidR="00E97533" w:rsidRDefault="00DB360E">
            <w:pPr>
              <w:rPr>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64A40C9D" w14:textId="77777777" w:rsidR="00E97533" w:rsidRDefault="00DB360E">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0484E14B" w14:textId="77777777" w:rsidR="00E97533" w:rsidRDefault="00DB360E">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78C3BBA8" w14:textId="77777777" w:rsidR="00E97533" w:rsidRDefault="00E97533">
            <w:pPr>
              <w:rPr>
                <w:kern w:val="2"/>
                <w:szCs w:val="24"/>
              </w:rPr>
            </w:pPr>
          </w:p>
          <w:p w14:paraId="08030BD4" w14:textId="77777777" w:rsidR="00E97533" w:rsidRDefault="00DB360E">
            <w:pPr>
              <w:rPr>
                <w:color w:val="000000"/>
                <w:kern w:val="2"/>
                <w:szCs w:val="24"/>
              </w:rPr>
            </w:pPr>
            <w:r>
              <w:rPr>
                <w:color w:val="000000"/>
                <w:kern w:val="2"/>
                <w:szCs w:val="24"/>
              </w:rPr>
              <w:t xml:space="preserve">Šioje Sutartyje Pradinės Sutarties vertė yra lygi Tiekėjo pasiūlymo kainai be PVM, apskaičiuotai sudauginus </w:t>
            </w:r>
            <w:r>
              <w:rPr>
                <w:b/>
                <w:color w:val="000000"/>
                <w:kern w:val="2"/>
                <w:szCs w:val="24"/>
              </w:rPr>
              <w:t xml:space="preserve">maksimalų </w:t>
            </w:r>
            <w:r>
              <w:rPr>
                <w:b/>
                <w:color w:val="000000"/>
                <w:szCs w:val="24"/>
              </w:rPr>
              <w:t>Paslaugų</w:t>
            </w:r>
            <w:r>
              <w:rPr>
                <w:b/>
                <w:color w:val="000000"/>
                <w:kern w:val="2"/>
                <w:szCs w:val="24"/>
              </w:rPr>
              <w:t xml:space="preserve"> kiekį</w:t>
            </w:r>
            <w:r>
              <w:rPr>
                <w:color w:val="000000"/>
                <w:kern w:val="2"/>
                <w:szCs w:val="24"/>
              </w:rPr>
              <w:t xml:space="preserve"> iš Tiekėjo pasiūlyto įkainio be PVM. Pirkėjas perka P</w:t>
            </w:r>
            <w:r>
              <w:rPr>
                <w:color w:val="000000"/>
                <w:szCs w:val="24"/>
              </w:rPr>
              <w:t>aslaugas</w:t>
            </w:r>
            <w:r>
              <w:rPr>
                <w:color w:val="000000"/>
                <w:kern w:val="2"/>
                <w:szCs w:val="24"/>
              </w:rPr>
              <w:t xml:space="preserve"> pagal poreikį Sutartyje arba jos priede Nr.</w:t>
            </w:r>
            <w:r>
              <w:rPr>
                <w:kern w:val="2"/>
                <w:szCs w:val="24"/>
                <w:highlight w:val="yellow"/>
              </w:rPr>
              <w:t xml:space="preserve"> [...]</w:t>
            </w:r>
            <w:r>
              <w:rPr>
                <w:kern w:val="2"/>
                <w:szCs w:val="24"/>
              </w:rPr>
              <w:t xml:space="preserve"> </w:t>
            </w:r>
            <w:r>
              <w:rPr>
                <w:color w:val="000000"/>
                <w:kern w:val="2"/>
                <w:szCs w:val="24"/>
              </w:rPr>
              <w:t>nurodytais įkainiais, neviršijant jame nurodyto P</w:t>
            </w:r>
            <w:r>
              <w:rPr>
                <w:color w:val="000000"/>
                <w:szCs w:val="24"/>
              </w:rPr>
              <w:t xml:space="preserve">aslaugų </w:t>
            </w:r>
            <w:r>
              <w:rPr>
                <w:color w:val="000000"/>
                <w:kern w:val="2"/>
                <w:szCs w:val="24"/>
              </w:rPr>
              <w:t>maksimalaus kiekio.</w:t>
            </w:r>
          </w:p>
          <w:p w14:paraId="77E977CA" w14:textId="77777777" w:rsidR="00E97533" w:rsidRDefault="00DB360E">
            <w:pPr>
              <w:rPr>
                <w:color w:val="000000"/>
                <w:kern w:val="2"/>
                <w:szCs w:val="24"/>
              </w:rPr>
            </w:pPr>
            <w:r>
              <w:rPr>
                <w:color w:val="4472C4"/>
                <w:kern w:val="2"/>
                <w:szCs w:val="24"/>
              </w:rPr>
              <w:t>(nurodyti Pirkėjo įsipareigojamą išpirkti P</w:t>
            </w:r>
            <w:r>
              <w:rPr>
                <w:color w:val="4472C4"/>
                <w:szCs w:val="24"/>
              </w:rPr>
              <w:t>aslaugų</w:t>
            </w:r>
            <w:r>
              <w:rPr>
                <w:color w:val="4472C4"/>
                <w:kern w:val="2"/>
                <w:szCs w:val="24"/>
              </w:rPr>
              <w:t xml:space="preserve"> kiekį </w:t>
            </w:r>
            <w:r>
              <w:rPr>
                <w:color w:val="FF0000"/>
                <w:kern w:val="2"/>
                <w:szCs w:val="24"/>
              </w:rPr>
              <w:t>arba</w:t>
            </w:r>
            <w:r>
              <w:rPr>
                <w:color w:val="4472C4"/>
                <w:kern w:val="2"/>
                <w:szCs w:val="24"/>
              </w:rPr>
              <w:t xml:space="preserve"> nurodyti, jog Pirkėjas neįsipareigoja išpirkti maksimalaus</w:t>
            </w:r>
            <w:r>
              <w:rPr>
                <w:color w:val="4472C4"/>
                <w:szCs w:val="24"/>
              </w:rPr>
              <w:t xml:space="preserve"> Paslaugų</w:t>
            </w:r>
            <w:r>
              <w:rPr>
                <w:color w:val="4472C4"/>
                <w:kern w:val="2"/>
                <w:szCs w:val="24"/>
              </w:rPr>
              <w:t xml:space="preserve"> kiekio ar bet kokios jo dalies)</w:t>
            </w:r>
          </w:p>
          <w:p w14:paraId="52A56DED" w14:textId="77777777" w:rsidR="00E97533" w:rsidRDefault="00E97533">
            <w:pPr>
              <w:rPr>
                <w:kern w:val="2"/>
                <w:szCs w:val="24"/>
              </w:rPr>
            </w:pPr>
          </w:p>
          <w:p w14:paraId="2F770C84" w14:textId="77777777" w:rsidR="00E97533" w:rsidRDefault="00DB360E">
            <w:pPr>
              <w:rPr>
                <w:color w:val="FF0000"/>
                <w:kern w:val="2"/>
                <w:szCs w:val="24"/>
              </w:rPr>
            </w:pPr>
            <w:r>
              <w:rPr>
                <w:color w:val="FF0000"/>
                <w:kern w:val="2"/>
                <w:szCs w:val="24"/>
              </w:rPr>
              <w:t>arba</w:t>
            </w:r>
          </w:p>
          <w:p w14:paraId="0528019E" w14:textId="77777777" w:rsidR="00E97533" w:rsidRDefault="00E97533">
            <w:pPr>
              <w:rPr>
                <w:kern w:val="2"/>
                <w:szCs w:val="24"/>
              </w:rPr>
            </w:pPr>
          </w:p>
          <w:p w14:paraId="6AD2BFD2" w14:textId="77777777" w:rsidR="00E97533" w:rsidRDefault="00DB360E">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3215C8AF" w14:textId="77777777" w:rsidR="00E97533" w:rsidRDefault="00DB360E">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08C0C2E9" w14:textId="77777777" w:rsidR="00E97533" w:rsidRDefault="00DB360E">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6602163F" w14:textId="77777777" w:rsidR="00E97533" w:rsidRDefault="00E97533">
            <w:pPr>
              <w:rPr>
                <w:kern w:val="2"/>
                <w:szCs w:val="24"/>
              </w:rPr>
            </w:pPr>
          </w:p>
          <w:p w14:paraId="791C522A" w14:textId="77777777" w:rsidR="00E97533" w:rsidRDefault="00DB360E">
            <w:pPr>
              <w:rPr>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arba jos priede Nr.</w:t>
            </w:r>
            <w:r>
              <w:rPr>
                <w:kern w:val="2"/>
                <w:szCs w:val="24"/>
                <w:highlight w:val="yellow"/>
              </w:rPr>
              <w:t xml:space="preserve"> [...]</w:t>
            </w:r>
            <w:r>
              <w:rPr>
                <w:kern w:val="2"/>
                <w:szCs w:val="24"/>
              </w:rPr>
              <w:t xml:space="preserve"> </w:t>
            </w:r>
            <w:r>
              <w:rPr>
                <w:color w:val="000000"/>
                <w:kern w:val="2"/>
                <w:szCs w:val="24"/>
              </w:rPr>
              <w:t xml:space="preserve">nurodytais įkainiais, neviršijant Sutarties kainos. Sutartyje arba jos priede Nr. </w:t>
            </w:r>
            <w:r>
              <w:rPr>
                <w:kern w:val="2"/>
                <w:szCs w:val="24"/>
                <w:highlight w:val="yellow"/>
              </w:rPr>
              <w:t>[...]</w:t>
            </w:r>
            <w:r>
              <w:rPr>
                <w:kern w:val="2"/>
                <w:szCs w:val="24"/>
              </w:rPr>
              <w:t xml:space="preserve"> </w:t>
            </w:r>
            <w:r>
              <w:rPr>
                <w:color w:val="000000"/>
                <w:kern w:val="2"/>
                <w:szCs w:val="24"/>
              </w:rPr>
              <w:lastRenderedPageBreak/>
              <w:t xml:space="preserve">atskirose eilutėse nurodytas </w:t>
            </w:r>
            <w:r>
              <w:rPr>
                <w:color w:val="000000"/>
                <w:szCs w:val="24"/>
              </w:rPr>
              <w:t>Paslaugų</w:t>
            </w:r>
            <w:r>
              <w:rPr>
                <w:color w:val="000000"/>
                <w:kern w:val="2"/>
                <w:szCs w:val="24"/>
              </w:rPr>
              <w:t xml:space="preserve"> kiekis gali būti keičiamas (didėti ar mažėti).</w:t>
            </w:r>
          </w:p>
          <w:p w14:paraId="4E8908F2" w14:textId="77777777" w:rsidR="00E97533" w:rsidRDefault="00DB360E">
            <w:pPr>
              <w:rPr>
                <w:color w:val="4472C4"/>
                <w:kern w:val="2"/>
                <w:szCs w:val="24"/>
              </w:rPr>
            </w:pPr>
            <w:r>
              <w:rPr>
                <w:color w:val="4472C4"/>
                <w:kern w:val="2"/>
                <w:szCs w:val="24"/>
              </w:rPr>
              <w:t>(nurodyti Pirkėjo įsipareigojamą</w:t>
            </w:r>
            <w:r>
              <w:rPr>
                <w:i/>
                <w:iCs/>
                <w:szCs w:val="24"/>
              </w:rPr>
              <w:t xml:space="preserve"> </w:t>
            </w:r>
            <w:r>
              <w:rPr>
                <w:color w:val="4472C4"/>
                <w:kern w:val="2"/>
                <w:szCs w:val="24"/>
              </w:rPr>
              <w:t>ar minimalią pirkimui skirtą lėšų sumą arba nurodyti, jog Pirkėjas neįsipareigoja išpirkti preliminaraus Paslaugų kiekio ar bet kokios jo dalies)</w:t>
            </w:r>
          </w:p>
          <w:p w14:paraId="7A291722" w14:textId="77777777" w:rsidR="00E97533" w:rsidRDefault="00E97533">
            <w:pPr>
              <w:rPr>
                <w:color w:val="000000"/>
                <w:kern w:val="2"/>
                <w:szCs w:val="24"/>
              </w:rPr>
            </w:pPr>
          </w:p>
          <w:p w14:paraId="156970C9" w14:textId="77777777" w:rsidR="00E97533" w:rsidRDefault="00DB360E">
            <w:pPr>
              <w:rPr>
                <w:color w:val="FF0000"/>
                <w:kern w:val="2"/>
                <w:szCs w:val="24"/>
              </w:rPr>
            </w:pPr>
            <w:r>
              <w:rPr>
                <w:color w:val="FF0000"/>
                <w:kern w:val="2"/>
                <w:szCs w:val="24"/>
              </w:rPr>
              <w:t>arba</w:t>
            </w:r>
          </w:p>
          <w:p w14:paraId="09188532" w14:textId="77777777" w:rsidR="00E97533" w:rsidRDefault="00E97533">
            <w:pPr>
              <w:rPr>
                <w:kern w:val="2"/>
                <w:szCs w:val="24"/>
              </w:rPr>
            </w:pPr>
          </w:p>
          <w:p w14:paraId="0CBA8F28" w14:textId="77777777" w:rsidR="00E97533" w:rsidRDefault="00DB360E">
            <w:pPr>
              <w:rPr>
                <w:szCs w:val="24"/>
              </w:rPr>
            </w:pPr>
            <w:r>
              <w:rPr>
                <w:kern w:val="2"/>
                <w:szCs w:val="24"/>
              </w:rPr>
              <w:t xml:space="preserve">Pradinės Sutarties vertė yra </w:t>
            </w:r>
            <w:r>
              <w:rPr>
                <w:color w:val="4472C4"/>
                <w:kern w:val="2"/>
                <w:szCs w:val="24"/>
              </w:rPr>
              <w:t>(nurodyti sumą skaičiais)</w:t>
            </w:r>
            <w:r>
              <w:rPr>
                <w:kern w:val="2"/>
                <w:szCs w:val="24"/>
              </w:rPr>
              <w:t xml:space="preserve"> Eur</w:t>
            </w:r>
            <w:r>
              <w:rPr>
                <w:color w:val="4472C4"/>
                <w:kern w:val="2"/>
                <w:szCs w:val="24"/>
              </w:rPr>
              <w:t xml:space="preserve"> (nurodyti sumą žodžiais)</w:t>
            </w:r>
            <w:r>
              <w:rPr>
                <w:kern w:val="2"/>
                <w:szCs w:val="24"/>
              </w:rPr>
              <w:t xml:space="preserve"> be pridėtinės vertės mokesčio (toliau – PVM).</w:t>
            </w:r>
          </w:p>
          <w:p w14:paraId="6C12A9A6" w14:textId="77777777" w:rsidR="00E97533" w:rsidRDefault="00DB360E">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3034762" w14:textId="77777777" w:rsidR="00E97533" w:rsidRDefault="00DB360E">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4FD63AAA" w14:textId="77777777" w:rsidR="00E97533" w:rsidRDefault="00E97533">
            <w:pPr>
              <w:rPr>
                <w:kern w:val="2"/>
                <w:szCs w:val="24"/>
              </w:rPr>
            </w:pPr>
          </w:p>
          <w:p w14:paraId="68957135" w14:textId="77777777" w:rsidR="00E97533" w:rsidRDefault="00DB360E">
            <w:pPr>
              <w:rPr>
                <w:color w:val="000000"/>
                <w:kern w:val="2"/>
                <w:szCs w:val="24"/>
              </w:rPr>
            </w:pPr>
            <w:r>
              <w:rPr>
                <w:color w:val="000000"/>
                <w:kern w:val="2"/>
                <w:szCs w:val="24"/>
              </w:rPr>
              <w:t xml:space="preserve">Šioje Sutartyje Pradinės Sutarties vertė yra lygi Tiekėjo pasiūlymo kainai be PVM, apskaičiuotai sudauginus </w:t>
            </w:r>
            <w:r>
              <w:rPr>
                <w:b/>
                <w:color w:val="000000"/>
                <w:kern w:val="2"/>
                <w:szCs w:val="24"/>
              </w:rPr>
              <w:t xml:space="preserve">maksimalų </w:t>
            </w:r>
            <w:r>
              <w:rPr>
                <w:b/>
                <w:color w:val="000000"/>
                <w:szCs w:val="24"/>
              </w:rPr>
              <w:t xml:space="preserve">Paslaugų </w:t>
            </w:r>
            <w:r>
              <w:rPr>
                <w:b/>
                <w:color w:val="000000"/>
                <w:kern w:val="2"/>
                <w:szCs w:val="24"/>
              </w:rPr>
              <w:t>kiekį</w:t>
            </w:r>
            <w:r>
              <w:rPr>
                <w:color w:val="000000"/>
                <w:kern w:val="2"/>
                <w:szCs w:val="24"/>
              </w:rPr>
              <w:t xml:space="preserve"> iš Tiekėjo pasiūlyto įkainio (-ių) be PVM arba </w:t>
            </w:r>
            <w:r>
              <w:rPr>
                <w:b/>
                <w:color w:val="000000"/>
                <w:kern w:val="2"/>
                <w:szCs w:val="24"/>
              </w:rPr>
              <w:t>maksimaliai pirkimui skirtai lėšų sumai be PVM</w:t>
            </w:r>
            <w:r>
              <w:rPr>
                <w:color w:val="000000"/>
                <w:kern w:val="2"/>
                <w:szCs w:val="24"/>
              </w:rPr>
              <w:t xml:space="preserve">, priklausomai nuo to kuri iš jų yra mažesnė. Pirkėjas perka </w:t>
            </w:r>
            <w:r>
              <w:rPr>
                <w:color w:val="000000"/>
                <w:szCs w:val="24"/>
              </w:rPr>
              <w:t>Paslaugas</w:t>
            </w:r>
            <w:r>
              <w:rPr>
                <w:color w:val="000000"/>
                <w:kern w:val="2"/>
                <w:szCs w:val="24"/>
              </w:rPr>
              <w:t xml:space="preserve"> pagal poreikį Sutartyje arba jos priede Nr.</w:t>
            </w:r>
            <w:r>
              <w:rPr>
                <w:kern w:val="2"/>
                <w:szCs w:val="24"/>
              </w:rPr>
              <w:t xml:space="preserve"> </w:t>
            </w:r>
            <w:r>
              <w:rPr>
                <w:kern w:val="2"/>
                <w:szCs w:val="24"/>
                <w:highlight w:val="yellow"/>
              </w:rPr>
              <w:t>[...]</w:t>
            </w:r>
            <w:r>
              <w:rPr>
                <w:kern w:val="2"/>
                <w:szCs w:val="24"/>
              </w:rPr>
              <w:t xml:space="preserve"> </w:t>
            </w:r>
            <w:r>
              <w:rPr>
                <w:color w:val="000000"/>
                <w:kern w:val="2"/>
                <w:szCs w:val="24"/>
              </w:rPr>
              <w:t xml:space="preserve">nurodytais įkainiais, neviršijant jame nurodyto </w:t>
            </w:r>
            <w:r>
              <w:rPr>
                <w:color w:val="000000"/>
                <w:szCs w:val="24"/>
              </w:rPr>
              <w:t>Paslaugų</w:t>
            </w:r>
            <w:r>
              <w:rPr>
                <w:color w:val="000000"/>
                <w:kern w:val="2"/>
                <w:szCs w:val="24"/>
              </w:rPr>
              <w:t xml:space="preserve"> maksimalaus kiekio ir bendros Sutarties kainos.</w:t>
            </w:r>
          </w:p>
          <w:p w14:paraId="4824FC35" w14:textId="77777777" w:rsidR="00E97533" w:rsidRDefault="00DB360E">
            <w:pPr>
              <w:rPr>
                <w:color w:val="000000"/>
                <w:kern w:val="2"/>
                <w:szCs w:val="24"/>
              </w:rPr>
            </w:pPr>
            <w:r>
              <w:rPr>
                <w:color w:val="4472C4"/>
                <w:kern w:val="2"/>
                <w:szCs w:val="24"/>
              </w:rPr>
              <w:t>(nurodyti Pirkėjo įsipareigojamą išpirkti Paslaugų kiekį (arba minimalią pirkimui skirtą lėšų sumą) arba nurodyti, jog Pirkėjas neįsipareigoja išpirkti maksimalaus Paslaugų kiekio ar bet kokios jo dalies)</w:t>
            </w:r>
          </w:p>
        </w:tc>
      </w:tr>
      <w:tr w:rsidR="00E97533" w14:paraId="41C92DB9" w14:textId="77777777">
        <w:trPr>
          <w:trHeight w:val="300"/>
        </w:trPr>
        <w:tc>
          <w:tcPr>
            <w:tcW w:w="3094" w:type="dxa"/>
            <w:gridSpan w:val="2"/>
          </w:tcPr>
          <w:p w14:paraId="00C74F05" w14:textId="77777777" w:rsidR="00E97533" w:rsidRDefault="00DB360E">
            <w:pPr>
              <w:rPr>
                <w:b/>
                <w:kern w:val="2"/>
                <w:szCs w:val="24"/>
              </w:rPr>
            </w:pPr>
            <w:r>
              <w:rPr>
                <w:b/>
                <w:kern w:val="2"/>
                <w:szCs w:val="24"/>
              </w:rPr>
              <w:t xml:space="preserve">5.2. Pradinės Sutarties vertė ir Sutarties kaina, kai taikoma </w:t>
            </w:r>
            <w:r>
              <w:rPr>
                <w:b/>
                <w:kern w:val="2"/>
                <w:szCs w:val="24"/>
                <w:u w:val="single"/>
              </w:rPr>
              <w:t>kintamo įkainio</w:t>
            </w:r>
            <w:r>
              <w:rPr>
                <w:b/>
                <w:kern w:val="2"/>
                <w:szCs w:val="24"/>
              </w:rPr>
              <w:t xml:space="preserve"> kainodara</w:t>
            </w:r>
          </w:p>
          <w:p w14:paraId="792F35CD" w14:textId="77777777" w:rsidR="00E97533" w:rsidRDefault="00E97533">
            <w:pPr>
              <w:rPr>
                <w:b/>
                <w:kern w:val="2"/>
                <w:szCs w:val="24"/>
              </w:rPr>
            </w:pPr>
          </w:p>
          <w:p w14:paraId="232FE227" w14:textId="77777777" w:rsidR="00E97533" w:rsidRDefault="00E97533">
            <w:pPr>
              <w:rPr>
                <w:b/>
                <w:kern w:val="2"/>
                <w:szCs w:val="24"/>
              </w:rPr>
            </w:pPr>
          </w:p>
          <w:p w14:paraId="7F03A7BD" w14:textId="77777777" w:rsidR="00E97533" w:rsidRDefault="00E97533">
            <w:pPr>
              <w:rPr>
                <w:b/>
                <w:kern w:val="2"/>
                <w:szCs w:val="24"/>
              </w:rPr>
            </w:pPr>
          </w:p>
          <w:p w14:paraId="4A46F8FE" w14:textId="77777777" w:rsidR="00E97533" w:rsidRDefault="00E97533">
            <w:pPr>
              <w:rPr>
                <w:b/>
                <w:kern w:val="2"/>
                <w:szCs w:val="24"/>
              </w:rPr>
            </w:pPr>
          </w:p>
          <w:p w14:paraId="1FCB0184" w14:textId="77777777" w:rsidR="00E97533" w:rsidRDefault="00E97533">
            <w:pPr>
              <w:rPr>
                <w:b/>
                <w:kern w:val="2"/>
                <w:szCs w:val="24"/>
              </w:rPr>
            </w:pPr>
          </w:p>
          <w:p w14:paraId="4A05E53E" w14:textId="77777777" w:rsidR="00E97533" w:rsidRDefault="00E97533">
            <w:pPr>
              <w:rPr>
                <w:b/>
                <w:kern w:val="2"/>
                <w:szCs w:val="24"/>
              </w:rPr>
            </w:pPr>
          </w:p>
          <w:p w14:paraId="5F384F84" w14:textId="77777777" w:rsidR="00E97533" w:rsidRDefault="00E97533">
            <w:pPr>
              <w:rPr>
                <w:b/>
                <w:kern w:val="2"/>
                <w:szCs w:val="24"/>
              </w:rPr>
            </w:pPr>
          </w:p>
          <w:p w14:paraId="0E4F6C8C" w14:textId="77777777" w:rsidR="00E97533" w:rsidRDefault="00E97533">
            <w:pPr>
              <w:rPr>
                <w:b/>
                <w:kern w:val="2"/>
                <w:szCs w:val="24"/>
              </w:rPr>
            </w:pPr>
          </w:p>
          <w:p w14:paraId="1803F86D" w14:textId="77777777" w:rsidR="00E97533" w:rsidRDefault="00E97533">
            <w:pPr>
              <w:rPr>
                <w:b/>
                <w:kern w:val="2"/>
                <w:szCs w:val="24"/>
              </w:rPr>
            </w:pPr>
          </w:p>
          <w:p w14:paraId="6B5E1E99" w14:textId="77777777" w:rsidR="00E97533" w:rsidRDefault="00E97533">
            <w:pPr>
              <w:rPr>
                <w:b/>
                <w:kern w:val="2"/>
                <w:szCs w:val="24"/>
              </w:rPr>
            </w:pPr>
          </w:p>
          <w:p w14:paraId="14C8CBD8" w14:textId="77777777" w:rsidR="00E97533" w:rsidRDefault="00E97533">
            <w:pPr>
              <w:rPr>
                <w:b/>
                <w:kern w:val="2"/>
                <w:szCs w:val="24"/>
              </w:rPr>
            </w:pPr>
          </w:p>
          <w:p w14:paraId="7640E579" w14:textId="77777777" w:rsidR="00E97533" w:rsidRDefault="00E97533">
            <w:pPr>
              <w:rPr>
                <w:b/>
                <w:kern w:val="2"/>
                <w:szCs w:val="24"/>
              </w:rPr>
            </w:pPr>
          </w:p>
          <w:p w14:paraId="32B04227" w14:textId="77777777" w:rsidR="00E97533" w:rsidRDefault="00E97533">
            <w:pPr>
              <w:rPr>
                <w:b/>
                <w:kern w:val="2"/>
                <w:szCs w:val="24"/>
              </w:rPr>
            </w:pPr>
          </w:p>
          <w:p w14:paraId="2EE69AED" w14:textId="77777777" w:rsidR="00E97533" w:rsidRDefault="00E97533">
            <w:pPr>
              <w:rPr>
                <w:b/>
                <w:kern w:val="2"/>
                <w:szCs w:val="24"/>
              </w:rPr>
            </w:pPr>
          </w:p>
          <w:p w14:paraId="5FD237E2" w14:textId="77777777" w:rsidR="00E97533" w:rsidRDefault="00E97533">
            <w:pPr>
              <w:rPr>
                <w:b/>
                <w:kern w:val="2"/>
                <w:szCs w:val="24"/>
              </w:rPr>
            </w:pPr>
          </w:p>
          <w:p w14:paraId="1EB6C560" w14:textId="77777777" w:rsidR="00E97533" w:rsidRDefault="00E97533">
            <w:pPr>
              <w:rPr>
                <w:b/>
                <w:kern w:val="2"/>
                <w:szCs w:val="24"/>
              </w:rPr>
            </w:pPr>
          </w:p>
          <w:p w14:paraId="64BEB968" w14:textId="77777777" w:rsidR="00E97533" w:rsidRDefault="00E97533">
            <w:pPr>
              <w:rPr>
                <w:b/>
                <w:kern w:val="2"/>
                <w:szCs w:val="24"/>
              </w:rPr>
            </w:pPr>
          </w:p>
          <w:p w14:paraId="03DBBA34" w14:textId="77777777" w:rsidR="00E97533" w:rsidRDefault="00E97533">
            <w:pPr>
              <w:rPr>
                <w:b/>
                <w:kern w:val="2"/>
                <w:szCs w:val="24"/>
              </w:rPr>
            </w:pPr>
          </w:p>
          <w:p w14:paraId="1F831431" w14:textId="77777777" w:rsidR="00E97533" w:rsidRDefault="00E97533">
            <w:pPr>
              <w:rPr>
                <w:b/>
                <w:kern w:val="2"/>
                <w:szCs w:val="24"/>
              </w:rPr>
            </w:pPr>
          </w:p>
          <w:p w14:paraId="02AA513B" w14:textId="77777777" w:rsidR="00E97533" w:rsidRDefault="00E97533">
            <w:pPr>
              <w:rPr>
                <w:b/>
                <w:kern w:val="2"/>
                <w:szCs w:val="24"/>
              </w:rPr>
            </w:pPr>
          </w:p>
          <w:p w14:paraId="5AFAE51A" w14:textId="77777777" w:rsidR="00E97533" w:rsidRDefault="00E97533">
            <w:pPr>
              <w:rPr>
                <w:b/>
                <w:kern w:val="2"/>
                <w:szCs w:val="24"/>
              </w:rPr>
            </w:pPr>
          </w:p>
          <w:p w14:paraId="6633F7C7" w14:textId="77777777" w:rsidR="00E97533" w:rsidRDefault="00E97533">
            <w:pPr>
              <w:rPr>
                <w:b/>
                <w:kern w:val="2"/>
                <w:szCs w:val="24"/>
              </w:rPr>
            </w:pPr>
          </w:p>
          <w:p w14:paraId="72B57C42" w14:textId="77777777" w:rsidR="00E97533" w:rsidRDefault="00E97533">
            <w:pPr>
              <w:rPr>
                <w:b/>
                <w:kern w:val="2"/>
                <w:szCs w:val="24"/>
              </w:rPr>
            </w:pPr>
          </w:p>
          <w:p w14:paraId="376CF08E" w14:textId="77777777" w:rsidR="00E97533" w:rsidRDefault="00E97533">
            <w:pPr>
              <w:rPr>
                <w:b/>
                <w:kern w:val="2"/>
                <w:szCs w:val="24"/>
              </w:rPr>
            </w:pPr>
          </w:p>
          <w:p w14:paraId="695545BC" w14:textId="77777777" w:rsidR="00E97533" w:rsidRDefault="00E97533">
            <w:pPr>
              <w:rPr>
                <w:b/>
                <w:kern w:val="2"/>
                <w:szCs w:val="24"/>
              </w:rPr>
            </w:pPr>
          </w:p>
          <w:p w14:paraId="07612873" w14:textId="77777777" w:rsidR="00E97533" w:rsidRDefault="00E97533">
            <w:pPr>
              <w:rPr>
                <w:b/>
                <w:kern w:val="2"/>
                <w:szCs w:val="24"/>
              </w:rPr>
            </w:pPr>
          </w:p>
          <w:p w14:paraId="35596D83" w14:textId="77777777" w:rsidR="00E97533" w:rsidRDefault="00E97533">
            <w:pPr>
              <w:rPr>
                <w:b/>
                <w:kern w:val="2"/>
                <w:szCs w:val="24"/>
              </w:rPr>
            </w:pPr>
          </w:p>
          <w:p w14:paraId="42CB1B19" w14:textId="77777777" w:rsidR="00E97533" w:rsidRDefault="00E97533">
            <w:pPr>
              <w:rPr>
                <w:b/>
                <w:kern w:val="2"/>
                <w:szCs w:val="24"/>
              </w:rPr>
            </w:pPr>
          </w:p>
          <w:p w14:paraId="04DB6620" w14:textId="77777777" w:rsidR="00E97533" w:rsidRDefault="00E97533">
            <w:pPr>
              <w:rPr>
                <w:b/>
                <w:kern w:val="2"/>
                <w:szCs w:val="24"/>
              </w:rPr>
            </w:pPr>
          </w:p>
          <w:p w14:paraId="6FE99D82" w14:textId="77777777" w:rsidR="00E97533" w:rsidRDefault="00E97533">
            <w:pPr>
              <w:rPr>
                <w:b/>
                <w:kern w:val="2"/>
                <w:szCs w:val="24"/>
              </w:rPr>
            </w:pPr>
          </w:p>
          <w:p w14:paraId="704C73CB" w14:textId="77777777" w:rsidR="00E97533" w:rsidRDefault="00E97533">
            <w:pPr>
              <w:rPr>
                <w:b/>
                <w:kern w:val="2"/>
                <w:szCs w:val="24"/>
              </w:rPr>
            </w:pPr>
          </w:p>
          <w:p w14:paraId="40031E6B" w14:textId="77777777" w:rsidR="00E97533" w:rsidRDefault="00E97533">
            <w:pPr>
              <w:rPr>
                <w:b/>
                <w:kern w:val="2"/>
                <w:szCs w:val="24"/>
              </w:rPr>
            </w:pPr>
          </w:p>
          <w:p w14:paraId="52B2C975" w14:textId="77777777" w:rsidR="00E97533" w:rsidRDefault="00E97533">
            <w:pPr>
              <w:rPr>
                <w:b/>
                <w:kern w:val="2"/>
                <w:szCs w:val="24"/>
              </w:rPr>
            </w:pPr>
          </w:p>
          <w:p w14:paraId="2FE77E7F" w14:textId="77777777" w:rsidR="00E97533" w:rsidRDefault="00E97533">
            <w:pPr>
              <w:rPr>
                <w:b/>
                <w:kern w:val="2"/>
                <w:szCs w:val="24"/>
              </w:rPr>
            </w:pPr>
          </w:p>
          <w:p w14:paraId="5EECA4AD" w14:textId="77777777" w:rsidR="00E97533" w:rsidRDefault="00E97533">
            <w:pPr>
              <w:rPr>
                <w:b/>
                <w:kern w:val="2"/>
                <w:szCs w:val="24"/>
              </w:rPr>
            </w:pPr>
          </w:p>
          <w:p w14:paraId="3776792F" w14:textId="77777777" w:rsidR="00E97533" w:rsidRDefault="00E97533">
            <w:pPr>
              <w:rPr>
                <w:b/>
                <w:kern w:val="2"/>
                <w:szCs w:val="24"/>
              </w:rPr>
            </w:pPr>
          </w:p>
          <w:p w14:paraId="5713CEF9" w14:textId="77777777" w:rsidR="00E97533" w:rsidRDefault="00E97533">
            <w:pPr>
              <w:rPr>
                <w:b/>
                <w:kern w:val="2"/>
                <w:szCs w:val="24"/>
              </w:rPr>
            </w:pPr>
          </w:p>
          <w:p w14:paraId="2DF80A90" w14:textId="77777777" w:rsidR="00E97533" w:rsidRDefault="00E97533">
            <w:pPr>
              <w:rPr>
                <w:b/>
                <w:kern w:val="2"/>
                <w:szCs w:val="24"/>
              </w:rPr>
            </w:pPr>
          </w:p>
          <w:p w14:paraId="1FBA0391" w14:textId="77777777" w:rsidR="00E97533" w:rsidRDefault="00E97533">
            <w:pPr>
              <w:rPr>
                <w:b/>
                <w:kern w:val="2"/>
                <w:szCs w:val="24"/>
              </w:rPr>
            </w:pPr>
          </w:p>
          <w:p w14:paraId="3E278F91" w14:textId="77777777" w:rsidR="00E97533" w:rsidRDefault="00E97533">
            <w:pPr>
              <w:rPr>
                <w:b/>
                <w:kern w:val="2"/>
                <w:szCs w:val="24"/>
              </w:rPr>
            </w:pPr>
          </w:p>
          <w:p w14:paraId="0EBB88DE" w14:textId="77777777" w:rsidR="00E97533" w:rsidRDefault="00DB360E">
            <w:pPr>
              <w:rPr>
                <w:b/>
                <w:kern w:val="2"/>
                <w:szCs w:val="24"/>
              </w:rPr>
            </w:pPr>
            <w:r>
              <w:rPr>
                <w:b/>
                <w:color w:val="FF0000"/>
                <w:kern w:val="2"/>
                <w:szCs w:val="24"/>
              </w:rPr>
              <w:t>arba</w:t>
            </w:r>
          </w:p>
        </w:tc>
        <w:tc>
          <w:tcPr>
            <w:tcW w:w="6441" w:type="dxa"/>
            <w:gridSpan w:val="2"/>
          </w:tcPr>
          <w:p w14:paraId="4B7E624C" w14:textId="77777777" w:rsidR="00E97533" w:rsidRDefault="00DB360E">
            <w:pPr>
              <w:rPr>
                <w:kern w:val="2"/>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4A8DD98C" w14:textId="77777777" w:rsidR="00E97533" w:rsidRDefault="00DB360E">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3EDFA4D4" w14:textId="77777777" w:rsidR="00E97533" w:rsidRDefault="00DB360E">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24C3321B" w14:textId="77777777" w:rsidR="00E97533" w:rsidRDefault="00E97533">
            <w:pPr>
              <w:rPr>
                <w:kern w:val="2"/>
                <w:szCs w:val="24"/>
              </w:rPr>
            </w:pPr>
          </w:p>
          <w:p w14:paraId="6F660E85" w14:textId="77777777" w:rsidR="00E97533" w:rsidRDefault="00DB360E">
            <w:pPr>
              <w:rPr>
                <w:color w:val="000000"/>
                <w:kern w:val="2"/>
                <w:szCs w:val="24"/>
              </w:rPr>
            </w:pPr>
            <w:r>
              <w:rPr>
                <w:color w:val="000000"/>
                <w:kern w:val="2"/>
                <w:szCs w:val="24"/>
              </w:rPr>
              <w:t xml:space="preserve">Šioje Sutartyje Pradinės Sutarties vertė yra lygi Tiekėjo pasiūlymo kainai be PVM, apskaičiuotai sudauginus </w:t>
            </w:r>
            <w:r>
              <w:rPr>
                <w:b/>
                <w:color w:val="000000"/>
                <w:kern w:val="2"/>
                <w:szCs w:val="24"/>
              </w:rPr>
              <w:t>maksimalų Paslaugų kiekį</w:t>
            </w:r>
            <w:r>
              <w:rPr>
                <w:color w:val="000000"/>
                <w:kern w:val="2"/>
                <w:szCs w:val="24"/>
              </w:rPr>
              <w:t xml:space="preserve"> iš Tiekėjo pasiūlyto įkainio be PVM, įvertinant ir Tiekėjo siūlomą </w:t>
            </w:r>
            <w:r>
              <w:rPr>
                <w:b/>
                <w:color w:val="000000"/>
                <w:kern w:val="2"/>
                <w:szCs w:val="24"/>
              </w:rPr>
              <w:t>nuolaidą (antkainį)</w:t>
            </w:r>
            <w:r>
              <w:rPr>
                <w:color w:val="000000"/>
                <w:kern w:val="2"/>
                <w:szCs w:val="24"/>
              </w:rPr>
              <w:t>.</w:t>
            </w:r>
          </w:p>
          <w:p w14:paraId="394806EB" w14:textId="77777777" w:rsidR="00E97533" w:rsidRDefault="00E97533">
            <w:pPr>
              <w:rPr>
                <w:color w:val="000000"/>
                <w:kern w:val="2"/>
                <w:szCs w:val="24"/>
              </w:rPr>
            </w:pPr>
          </w:p>
          <w:p w14:paraId="1B3E2FED" w14:textId="77777777" w:rsidR="00E97533" w:rsidRDefault="00DB360E">
            <w:pPr>
              <w:rPr>
                <w:color w:val="FF0000"/>
                <w:kern w:val="2"/>
                <w:szCs w:val="24"/>
              </w:rPr>
            </w:pPr>
            <w:r>
              <w:rPr>
                <w:color w:val="FF0000"/>
                <w:kern w:val="2"/>
                <w:szCs w:val="24"/>
              </w:rPr>
              <w:t>arba</w:t>
            </w:r>
          </w:p>
          <w:p w14:paraId="3BC166AC" w14:textId="77777777" w:rsidR="00E97533" w:rsidRDefault="00E97533">
            <w:pPr>
              <w:rPr>
                <w:color w:val="000000"/>
                <w:kern w:val="2"/>
                <w:szCs w:val="24"/>
              </w:rPr>
            </w:pPr>
          </w:p>
          <w:p w14:paraId="058CAA95" w14:textId="77777777" w:rsidR="00E97533" w:rsidRDefault="00DB360E">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0078BE4B" w14:textId="77777777" w:rsidR="00E97533" w:rsidRDefault="00DB360E">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33290482" w14:textId="77777777" w:rsidR="00E97533" w:rsidRDefault="00DB360E">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479ED115" w14:textId="77777777" w:rsidR="00E97533" w:rsidRDefault="00E97533">
            <w:pPr>
              <w:rPr>
                <w:kern w:val="2"/>
                <w:szCs w:val="24"/>
              </w:rPr>
            </w:pPr>
          </w:p>
          <w:p w14:paraId="32C80083" w14:textId="77777777" w:rsidR="00E97533" w:rsidRDefault="00DB360E">
            <w:pPr>
              <w:rPr>
                <w:color w:val="000000"/>
                <w:kern w:val="2"/>
                <w:szCs w:val="24"/>
              </w:rPr>
            </w:pPr>
            <w:r>
              <w:rPr>
                <w:color w:val="000000"/>
                <w:kern w:val="2"/>
                <w:szCs w:val="24"/>
              </w:rPr>
              <w:lastRenderedPageBreak/>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Paslaugų įsigijimui Tiekėjo pasiūlyme nurodytais įkainiais be PVM, įvertinant ir Tiekėjo siūlomą </w:t>
            </w:r>
            <w:r>
              <w:rPr>
                <w:b/>
                <w:color w:val="000000"/>
                <w:kern w:val="2"/>
                <w:szCs w:val="24"/>
              </w:rPr>
              <w:t>nuolaidą (antkainį)</w:t>
            </w:r>
            <w:r>
              <w:rPr>
                <w:color w:val="000000"/>
                <w:kern w:val="2"/>
                <w:szCs w:val="24"/>
              </w:rPr>
              <w:t>.</w:t>
            </w:r>
          </w:p>
          <w:p w14:paraId="3DC876B5" w14:textId="77777777" w:rsidR="00E97533" w:rsidRDefault="00E97533">
            <w:pPr>
              <w:rPr>
                <w:color w:val="000000"/>
                <w:kern w:val="2"/>
                <w:szCs w:val="24"/>
              </w:rPr>
            </w:pPr>
          </w:p>
          <w:p w14:paraId="4E7EE4C8" w14:textId="77777777" w:rsidR="00E97533" w:rsidRDefault="00DB360E">
            <w:pPr>
              <w:rPr>
                <w:color w:val="FF0000"/>
                <w:kern w:val="2"/>
                <w:szCs w:val="24"/>
              </w:rPr>
            </w:pPr>
            <w:r>
              <w:rPr>
                <w:color w:val="FF0000"/>
                <w:kern w:val="2"/>
                <w:szCs w:val="24"/>
              </w:rPr>
              <w:t>arba</w:t>
            </w:r>
          </w:p>
          <w:p w14:paraId="751B9D20" w14:textId="77777777" w:rsidR="00E97533" w:rsidRDefault="00E97533">
            <w:pPr>
              <w:rPr>
                <w:color w:val="000000"/>
                <w:kern w:val="2"/>
                <w:szCs w:val="24"/>
              </w:rPr>
            </w:pPr>
          </w:p>
          <w:p w14:paraId="3F67D7FA" w14:textId="77777777" w:rsidR="00E97533" w:rsidRDefault="00DB360E">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0DD55556" w14:textId="77777777" w:rsidR="00E97533" w:rsidRDefault="00DB360E">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4C376A9B" w14:textId="77777777" w:rsidR="00E97533" w:rsidRDefault="00DB360E">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05019627" w14:textId="77777777" w:rsidR="00E97533" w:rsidRDefault="00E97533">
            <w:pPr>
              <w:rPr>
                <w:kern w:val="2"/>
                <w:szCs w:val="24"/>
              </w:rPr>
            </w:pPr>
          </w:p>
          <w:p w14:paraId="28EA017A" w14:textId="77777777" w:rsidR="00E97533" w:rsidRDefault="00DB360E">
            <w:pPr>
              <w:rPr>
                <w:color w:val="000000"/>
                <w:kern w:val="2"/>
                <w:szCs w:val="24"/>
              </w:rPr>
            </w:pPr>
            <w:r>
              <w:rPr>
                <w:color w:val="000000"/>
                <w:kern w:val="2"/>
                <w:szCs w:val="24"/>
              </w:rPr>
              <w:t xml:space="preserve">Šioje Sutartyje Pradinės Sutarties vertė yra lygi Tiekėjo pasiūlymo kainai be PVM, apskaičiuotai sudauginus </w:t>
            </w:r>
            <w:r>
              <w:rPr>
                <w:b/>
                <w:color w:val="000000"/>
                <w:kern w:val="2"/>
                <w:szCs w:val="24"/>
              </w:rPr>
              <w:t>maksimalų Paslaugų kiekį</w:t>
            </w:r>
            <w:r>
              <w:rPr>
                <w:color w:val="000000"/>
                <w:kern w:val="2"/>
                <w:szCs w:val="24"/>
              </w:rPr>
              <w:t xml:space="preserve"> iš Tiekėjo pasiūlyto įkainio be PVM arba </w:t>
            </w:r>
            <w:r>
              <w:rPr>
                <w:b/>
                <w:color w:val="000000"/>
                <w:kern w:val="2"/>
                <w:szCs w:val="24"/>
              </w:rPr>
              <w:t>maksimaliai pirkimui skirtai lėšų sumai be PVM</w:t>
            </w:r>
            <w:r>
              <w:rPr>
                <w:color w:val="000000"/>
                <w:kern w:val="2"/>
                <w:szCs w:val="24"/>
              </w:rPr>
              <w:t xml:space="preserve">, priklausomai nuo to kuri iš jų yra mažesnė, įvertinant ir Tiekėjo siūlomą </w:t>
            </w:r>
            <w:r>
              <w:rPr>
                <w:b/>
                <w:color w:val="000000"/>
                <w:kern w:val="2"/>
                <w:szCs w:val="24"/>
              </w:rPr>
              <w:t>nuolaidą (antkainį)</w:t>
            </w:r>
            <w:r>
              <w:rPr>
                <w:color w:val="000000"/>
                <w:kern w:val="2"/>
                <w:szCs w:val="24"/>
              </w:rPr>
              <w:t>.</w:t>
            </w:r>
          </w:p>
          <w:p w14:paraId="34477EB6" w14:textId="77777777" w:rsidR="00E97533" w:rsidRDefault="00E97533">
            <w:pPr>
              <w:rPr>
                <w:kern w:val="2"/>
                <w:szCs w:val="24"/>
              </w:rPr>
            </w:pPr>
          </w:p>
          <w:p w14:paraId="35D4DA58" w14:textId="77777777" w:rsidR="00E97533" w:rsidRDefault="00DB360E">
            <w:pPr>
              <w:rPr>
                <w:szCs w:val="24"/>
              </w:rPr>
            </w:pPr>
            <w:r>
              <w:rPr>
                <w:color w:val="4472C4"/>
                <w:kern w:val="2"/>
                <w:szCs w:val="24"/>
              </w:rPr>
              <w:t>(nurodyti Pirkėjo įsipareigojimą dėl išperkamo Paslaugų kiekio taip pat kaip yra nurodoma pasirinkus fiksuoto įkainio kainodarą)</w:t>
            </w:r>
          </w:p>
        </w:tc>
      </w:tr>
      <w:tr w:rsidR="00E97533" w14:paraId="3DD0AD27" w14:textId="77777777">
        <w:trPr>
          <w:trHeight w:val="300"/>
        </w:trPr>
        <w:tc>
          <w:tcPr>
            <w:tcW w:w="3094" w:type="dxa"/>
            <w:gridSpan w:val="2"/>
          </w:tcPr>
          <w:p w14:paraId="5DEBDE2F" w14:textId="77777777" w:rsidR="00E97533" w:rsidRDefault="00DB360E">
            <w:pPr>
              <w:rPr>
                <w:b/>
                <w:kern w:val="2"/>
                <w:szCs w:val="24"/>
              </w:rPr>
            </w:pPr>
            <w:r>
              <w:rPr>
                <w:b/>
                <w:kern w:val="2"/>
                <w:szCs w:val="24"/>
              </w:rPr>
              <w:t xml:space="preserve">5.2. Pradinės Sutarties vertė ir Sutarties kaina, kai taikoma </w:t>
            </w:r>
            <w:r>
              <w:rPr>
                <w:b/>
                <w:kern w:val="2"/>
                <w:szCs w:val="24"/>
                <w:u w:val="single"/>
              </w:rPr>
              <w:t>Sutarties įvykdymo išlaidų atlyginimo</w:t>
            </w:r>
            <w:r>
              <w:rPr>
                <w:b/>
                <w:kern w:val="2"/>
                <w:szCs w:val="24"/>
              </w:rPr>
              <w:t xml:space="preserve"> kainodara</w:t>
            </w:r>
          </w:p>
          <w:p w14:paraId="3CB791F5" w14:textId="77777777" w:rsidR="00E97533" w:rsidRDefault="00E97533">
            <w:pPr>
              <w:rPr>
                <w:b/>
                <w:kern w:val="2"/>
                <w:szCs w:val="24"/>
              </w:rPr>
            </w:pPr>
          </w:p>
          <w:p w14:paraId="69673885" w14:textId="77777777" w:rsidR="00E97533" w:rsidRDefault="00E97533">
            <w:pPr>
              <w:rPr>
                <w:b/>
                <w:kern w:val="2"/>
                <w:szCs w:val="24"/>
              </w:rPr>
            </w:pPr>
          </w:p>
          <w:p w14:paraId="37F04253" w14:textId="77777777" w:rsidR="00E97533" w:rsidRDefault="00E97533">
            <w:pPr>
              <w:rPr>
                <w:b/>
                <w:kern w:val="2"/>
                <w:szCs w:val="24"/>
              </w:rPr>
            </w:pPr>
          </w:p>
          <w:p w14:paraId="172D353C" w14:textId="77777777" w:rsidR="00E97533" w:rsidRDefault="00E97533">
            <w:pPr>
              <w:rPr>
                <w:b/>
                <w:kern w:val="2"/>
                <w:szCs w:val="24"/>
              </w:rPr>
            </w:pPr>
          </w:p>
          <w:p w14:paraId="3C5FF26C" w14:textId="77777777" w:rsidR="00E97533" w:rsidRDefault="00E97533">
            <w:pPr>
              <w:rPr>
                <w:b/>
                <w:kern w:val="2"/>
                <w:szCs w:val="24"/>
              </w:rPr>
            </w:pPr>
          </w:p>
          <w:p w14:paraId="47E3F8D8" w14:textId="77777777" w:rsidR="00E97533" w:rsidRDefault="00E97533">
            <w:pPr>
              <w:rPr>
                <w:b/>
                <w:kern w:val="2"/>
                <w:szCs w:val="24"/>
              </w:rPr>
            </w:pPr>
          </w:p>
          <w:p w14:paraId="0FCE479F" w14:textId="77777777" w:rsidR="00E97533" w:rsidRDefault="00E97533">
            <w:pPr>
              <w:rPr>
                <w:b/>
                <w:kern w:val="2"/>
                <w:szCs w:val="24"/>
              </w:rPr>
            </w:pPr>
          </w:p>
          <w:p w14:paraId="779E475F" w14:textId="77777777" w:rsidR="00E97533" w:rsidRDefault="00E97533">
            <w:pPr>
              <w:rPr>
                <w:b/>
                <w:kern w:val="2"/>
                <w:szCs w:val="24"/>
              </w:rPr>
            </w:pPr>
          </w:p>
          <w:p w14:paraId="0E24F296" w14:textId="77777777" w:rsidR="00E97533" w:rsidRDefault="00E97533">
            <w:pPr>
              <w:rPr>
                <w:b/>
                <w:kern w:val="2"/>
                <w:szCs w:val="24"/>
              </w:rPr>
            </w:pPr>
          </w:p>
          <w:p w14:paraId="3A7B2DB3" w14:textId="77777777" w:rsidR="00E97533" w:rsidRDefault="00E97533">
            <w:pPr>
              <w:rPr>
                <w:b/>
                <w:kern w:val="2"/>
                <w:szCs w:val="24"/>
              </w:rPr>
            </w:pPr>
          </w:p>
          <w:p w14:paraId="2294F143" w14:textId="77777777" w:rsidR="00E97533" w:rsidRDefault="00E97533">
            <w:pPr>
              <w:rPr>
                <w:b/>
                <w:kern w:val="2"/>
                <w:szCs w:val="24"/>
              </w:rPr>
            </w:pPr>
          </w:p>
          <w:p w14:paraId="46F86AE3" w14:textId="77777777" w:rsidR="00E97533" w:rsidRDefault="00E97533">
            <w:pPr>
              <w:rPr>
                <w:b/>
                <w:kern w:val="2"/>
                <w:szCs w:val="24"/>
              </w:rPr>
            </w:pPr>
          </w:p>
          <w:p w14:paraId="43294E3F" w14:textId="77777777" w:rsidR="00E97533" w:rsidRDefault="00E97533">
            <w:pPr>
              <w:rPr>
                <w:b/>
                <w:kern w:val="2"/>
                <w:szCs w:val="24"/>
              </w:rPr>
            </w:pPr>
          </w:p>
          <w:p w14:paraId="22ABA12D" w14:textId="77777777" w:rsidR="00E97533" w:rsidRDefault="00E97533">
            <w:pPr>
              <w:rPr>
                <w:b/>
                <w:kern w:val="2"/>
                <w:szCs w:val="24"/>
              </w:rPr>
            </w:pPr>
          </w:p>
          <w:p w14:paraId="2D531078" w14:textId="77777777" w:rsidR="00E97533" w:rsidRDefault="00E97533">
            <w:pPr>
              <w:rPr>
                <w:b/>
                <w:kern w:val="2"/>
                <w:szCs w:val="24"/>
              </w:rPr>
            </w:pPr>
          </w:p>
          <w:p w14:paraId="66AB8C41" w14:textId="77777777" w:rsidR="00E97533" w:rsidRDefault="00E97533">
            <w:pPr>
              <w:rPr>
                <w:b/>
                <w:kern w:val="2"/>
                <w:szCs w:val="24"/>
              </w:rPr>
            </w:pPr>
          </w:p>
          <w:p w14:paraId="5E309073" w14:textId="77777777" w:rsidR="00E97533" w:rsidRDefault="00E97533">
            <w:pPr>
              <w:rPr>
                <w:b/>
                <w:kern w:val="2"/>
                <w:szCs w:val="24"/>
              </w:rPr>
            </w:pPr>
          </w:p>
          <w:p w14:paraId="082268C4" w14:textId="77777777" w:rsidR="00E97533" w:rsidRDefault="00E97533">
            <w:pPr>
              <w:rPr>
                <w:b/>
                <w:kern w:val="2"/>
                <w:szCs w:val="24"/>
              </w:rPr>
            </w:pPr>
          </w:p>
          <w:p w14:paraId="2B19EAA4" w14:textId="77777777" w:rsidR="00E97533" w:rsidRDefault="00E97533">
            <w:pPr>
              <w:rPr>
                <w:b/>
                <w:kern w:val="2"/>
                <w:szCs w:val="24"/>
              </w:rPr>
            </w:pPr>
          </w:p>
          <w:p w14:paraId="1C4B5B57" w14:textId="77777777" w:rsidR="00E97533" w:rsidRDefault="00E97533">
            <w:pPr>
              <w:rPr>
                <w:b/>
                <w:kern w:val="2"/>
                <w:szCs w:val="24"/>
              </w:rPr>
            </w:pPr>
          </w:p>
          <w:p w14:paraId="11FBD035" w14:textId="77777777" w:rsidR="00E97533" w:rsidRDefault="00E97533">
            <w:pPr>
              <w:rPr>
                <w:b/>
                <w:kern w:val="2"/>
                <w:szCs w:val="24"/>
              </w:rPr>
            </w:pPr>
          </w:p>
          <w:p w14:paraId="046F2C31" w14:textId="77777777" w:rsidR="00E97533" w:rsidRDefault="00E97533">
            <w:pPr>
              <w:rPr>
                <w:b/>
                <w:kern w:val="2"/>
                <w:szCs w:val="24"/>
              </w:rPr>
            </w:pPr>
          </w:p>
          <w:p w14:paraId="37FF0A59" w14:textId="77777777" w:rsidR="00E97533" w:rsidRDefault="00DB360E">
            <w:pPr>
              <w:rPr>
                <w:b/>
                <w:color w:val="FF0000"/>
                <w:kern w:val="2"/>
                <w:szCs w:val="24"/>
              </w:rPr>
            </w:pPr>
            <w:r>
              <w:rPr>
                <w:b/>
                <w:color w:val="FF0000"/>
                <w:kern w:val="2"/>
                <w:szCs w:val="24"/>
              </w:rPr>
              <w:t>arba</w:t>
            </w:r>
          </w:p>
          <w:p w14:paraId="4E3CDB29" w14:textId="77777777" w:rsidR="00E97533" w:rsidRDefault="00E97533">
            <w:pPr>
              <w:rPr>
                <w:b/>
                <w:kern w:val="2"/>
                <w:szCs w:val="24"/>
              </w:rPr>
            </w:pPr>
          </w:p>
        </w:tc>
        <w:tc>
          <w:tcPr>
            <w:tcW w:w="6441" w:type="dxa"/>
            <w:gridSpan w:val="2"/>
          </w:tcPr>
          <w:p w14:paraId="0FB0A424" w14:textId="77777777" w:rsidR="00E97533" w:rsidRDefault="00DB360E">
            <w:pPr>
              <w:rPr>
                <w:kern w:val="2"/>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0695B04E" w14:textId="77777777" w:rsidR="00E97533" w:rsidRDefault="00DB360E">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37994ECB" w14:textId="77777777" w:rsidR="00E97533" w:rsidRDefault="00DB360E">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0F708CE7" w14:textId="77777777" w:rsidR="00E97533" w:rsidRDefault="00DB360E">
            <w:pPr>
              <w:rPr>
                <w:kern w:val="2"/>
                <w:szCs w:val="24"/>
              </w:rPr>
            </w:pPr>
            <w:r>
              <w:rPr>
                <w:kern w:val="2"/>
                <w:szCs w:val="24"/>
              </w:rPr>
              <w:t xml:space="preserve">Sutarties vykdymo faktinių išlaidų apimtis yra </w:t>
            </w:r>
            <w:r>
              <w:rPr>
                <w:color w:val="4472C4"/>
                <w:kern w:val="2"/>
                <w:szCs w:val="24"/>
              </w:rPr>
              <w:t>(</w:t>
            </w:r>
            <w:r>
              <w:rPr>
                <w:color w:val="4472C4"/>
                <w:kern w:val="2"/>
                <w:szCs w:val="24"/>
                <w:shd w:val="clear" w:color="auto" w:fill="FFFFFF"/>
              </w:rPr>
              <w:t xml:space="preserve">nurodyti dydį </w:t>
            </w:r>
            <w:r>
              <w:rPr>
                <w:color w:val="4472C4"/>
                <w:kern w:val="2"/>
                <w:szCs w:val="24"/>
              </w:rPr>
              <w:t xml:space="preserve">konkrečia suma eurais be PVM </w:t>
            </w:r>
            <w:r>
              <w:rPr>
                <w:color w:val="2E74B5"/>
                <w:kern w:val="2"/>
                <w:szCs w:val="24"/>
              </w:rPr>
              <w:t>arba procentine išraiška</w:t>
            </w:r>
            <w:r>
              <w:rPr>
                <w:rFonts w:eastAsia="Arial"/>
                <w:color w:val="2E74B5"/>
                <w:szCs w:val="24"/>
              </w:rPr>
              <w:t xml:space="preserve"> nuo Pradinės Sutarties vertės)</w:t>
            </w:r>
          </w:p>
          <w:p w14:paraId="6BDA3482" w14:textId="77777777" w:rsidR="00E97533" w:rsidRDefault="00E97533">
            <w:pPr>
              <w:rPr>
                <w:kern w:val="2"/>
                <w:szCs w:val="24"/>
              </w:rPr>
            </w:pPr>
          </w:p>
          <w:p w14:paraId="2D1D6114" w14:textId="77777777" w:rsidR="00E97533" w:rsidRDefault="00DB360E">
            <w:pPr>
              <w:rPr>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pirkimo dokumentuose ir Sutartyje nurodytų Paslaugų įsigijimui.</w:t>
            </w:r>
          </w:p>
          <w:p w14:paraId="5B220DDC" w14:textId="77777777" w:rsidR="00E97533" w:rsidRDefault="00E97533">
            <w:pPr>
              <w:rPr>
                <w:color w:val="000000"/>
                <w:kern w:val="2"/>
                <w:szCs w:val="24"/>
              </w:rPr>
            </w:pPr>
          </w:p>
          <w:p w14:paraId="447AA9B5" w14:textId="77777777" w:rsidR="00E97533" w:rsidRDefault="00DB360E">
            <w:pPr>
              <w:rPr>
                <w:color w:val="4472C4"/>
                <w:kern w:val="2"/>
                <w:szCs w:val="24"/>
              </w:rPr>
            </w:pPr>
            <w:r>
              <w:rPr>
                <w:color w:val="4472C4"/>
                <w:kern w:val="2"/>
                <w:szCs w:val="24"/>
              </w:rPr>
              <w:t>(esant Sutarties įvykdymo išlaidų atlyginimo kainodarai, Pradinės Sutarties vertė susideda iš dviejų dalių – pagal Specialiųjų sąlygų 5.2 punkte nurodytas Pradinės Sutarties vertės apskaičiavimo taisykles apibūdinama viena Pradinės Sutarties vertės dalis, o kitą dalį sudaro tam tikros Tiekėjo faktiškai patiriamos išlaidos, tiesiogiai susijusios su Sutarties vykdymu. Sutartyje numatomos konkrečios išlaidos (pavyzdžiui, nurodant jų grupes, rūšis, sritis ar panašiai), įskaitytinos į Tiekėjui pagal Sutartį mokė</w:t>
            </w:r>
            <w:r>
              <w:rPr>
                <w:color w:val="4472C4"/>
                <w:kern w:val="2"/>
                <w:szCs w:val="24"/>
              </w:rPr>
              <w:t>tiną kainą)</w:t>
            </w:r>
          </w:p>
          <w:p w14:paraId="30CD571A" w14:textId="77777777" w:rsidR="00E97533" w:rsidRDefault="00E97533">
            <w:pPr>
              <w:rPr>
                <w:kern w:val="2"/>
                <w:szCs w:val="24"/>
              </w:rPr>
            </w:pPr>
          </w:p>
          <w:p w14:paraId="50934BD3" w14:textId="77777777" w:rsidR="00E97533" w:rsidRDefault="00DB360E">
            <w:pPr>
              <w:rPr>
                <w:color w:val="4472C4"/>
                <w:kern w:val="2"/>
                <w:szCs w:val="24"/>
              </w:rPr>
            </w:pPr>
            <w:r>
              <w:rPr>
                <w:kern w:val="2"/>
                <w:szCs w:val="24"/>
              </w:rPr>
              <w:lastRenderedPageBreak/>
              <w:t>Į šias išlaidas negali būti įtrauktas Tiekėjo pelnas (pelnas įtraukiamas į P</w:t>
            </w:r>
            <w:r>
              <w:rPr>
                <w:szCs w:val="24"/>
              </w:rPr>
              <w:t>aslaugų</w:t>
            </w:r>
            <w:r>
              <w:rPr>
                <w:kern w:val="2"/>
                <w:szCs w:val="24"/>
              </w:rPr>
              <w:t xml:space="preserve"> kainas) ir Tiekėjas privalo patirtas išlaidas patvirtinti trečiųjų šalių dokumentais (sąskaitomis faktūromis ir pan.)</w:t>
            </w:r>
          </w:p>
        </w:tc>
      </w:tr>
      <w:tr w:rsidR="00E97533" w14:paraId="72CF06BD" w14:textId="77777777">
        <w:trPr>
          <w:trHeight w:val="300"/>
        </w:trPr>
        <w:tc>
          <w:tcPr>
            <w:tcW w:w="3094" w:type="dxa"/>
            <w:gridSpan w:val="2"/>
          </w:tcPr>
          <w:p w14:paraId="098F804C" w14:textId="77777777" w:rsidR="00E97533" w:rsidRDefault="00DB360E">
            <w:pPr>
              <w:rPr>
                <w:b/>
                <w:kern w:val="2"/>
                <w:szCs w:val="24"/>
              </w:rPr>
            </w:pPr>
            <w:r>
              <w:rPr>
                <w:b/>
                <w:kern w:val="2"/>
                <w:szCs w:val="24"/>
              </w:rPr>
              <w:t xml:space="preserve">5.2. Pradinės Sutarties vertė ir Sutarties kaina, kai taikoma </w:t>
            </w:r>
            <w:r>
              <w:rPr>
                <w:b/>
                <w:kern w:val="2"/>
                <w:szCs w:val="24"/>
                <w:u w:val="single"/>
              </w:rPr>
              <w:t>mišri</w:t>
            </w:r>
            <w:r>
              <w:rPr>
                <w:b/>
                <w:kern w:val="2"/>
                <w:szCs w:val="24"/>
              </w:rPr>
              <w:t xml:space="preserve"> kainodara</w:t>
            </w:r>
          </w:p>
          <w:p w14:paraId="61398FE4" w14:textId="77777777" w:rsidR="00E97533" w:rsidRDefault="00E97533">
            <w:pPr>
              <w:rPr>
                <w:b/>
                <w:kern w:val="2"/>
                <w:szCs w:val="24"/>
              </w:rPr>
            </w:pPr>
          </w:p>
          <w:p w14:paraId="78520514" w14:textId="77777777" w:rsidR="00E97533" w:rsidRDefault="00E97533">
            <w:pPr>
              <w:rPr>
                <w:b/>
                <w:kern w:val="2"/>
                <w:szCs w:val="24"/>
              </w:rPr>
            </w:pPr>
          </w:p>
          <w:p w14:paraId="7D99B5A4" w14:textId="77777777" w:rsidR="00E97533" w:rsidRDefault="00E97533">
            <w:pPr>
              <w:rPr>
                <w:b/>
                <w:kern w:val="2"/>
                <w:szCs w:val="24"/>
              </w:rPr>
            </w:pPr>
          </w:p>
          <w:p w14:paraId="0CDA4BA5" w14:textId="77777777" w:rsidR="00E97533" w:rsidRDefault="00E97533">
            <w:pPr>
              <w:rPr>
                <w:b/>
                <w:kern w:val="2"/>
                <w:szCs w:val="24"/>
              </w:rPr>
            </w:pPr>
          </w:p>
          <w:p w14:paraId="2D949E2F" w14:textId="77777777" w:rsidR="00E97533" w:rsidRDefault="00E97533">
            <w:pPr>
              <w:rPr>
                <w:b/>
                <w:kern w:val="2"/>
                <w:szCs w:val="24"/>
              </w:rPr>
            </w:pPr>
          </w:p>
          <w:p w14:paraId="39852F1E" w14:textId="77777777" w:rsidR="00E97533" w:rsidRDefault="00E97533">
            <w:pPr>
              <w:rPr>
                <w:b/>
                <w:kern w:val="2"/>
                <w:szCs w:val="24"/>
              </w:rPr>
            </w:pPr>
          </w:p>
          <w:p w14:paraId="456D54A9" w14:textId="77777777" w:rsidR="00E97533" w:rsidRDefault="00E97533">
            <w:pPr>
              <w:rPr>
                <w:b/>
                <w:kern w:val="2"/>
                <w:szCs w:val="24"/>
              </w:rPr>
            </w:pPr>
          </w:p>
          <w:p w14:paraId="0E55AB2B" w14:textId="77777777" w:rsidR="00E97533" w:rsidRDefault="00E97533">
            <w:pPr>
              <w:rPr>
                <w:b/>
                <w:kern w:val="2"/>
                <w:szCs w:val="24"/>
              </w:rPr>
            </w:pPr>
          </w:p>
          <w:p w14:paraId="079446F3" w14:textId="77777777" w:rsidR="00E97533" w:rsidRDefault="00E97533">
            <w:pPr>
              <w:rPr>
                <w:b/>
                <w:kern w:val="2"/>
                <w:szCs w:val="24"/>
              </w:rPr>
            </w:pPr>
          </w:p>
          <w:p w14:paraId="5E727FD7" w14:textId="77777777" w:rsidR="00E97533" w:rsidRDefault="00E97533">
            <w:pPr>
              <w:rPr>
                <w:b/>
                <w:kern w:val="2"/>
                <w:szCs w:val="24"/>
              </w:rPr>
            </w:pPr>
          </w:p>
          <w:p w14:paraId="699F3159" w14:textId="77777777" w:rsidR="00E97533" w:rsidRDefault="00E97533">
            <w:pPr>
              <w:rPr>
                <w:kern w:val="2"/>
                <w:szCs w:val="24"/>
              </w:rPr>
            </w:pPr>
          </w:p>
        </w:tc>
        <w:tc>
          <w:tcPr>
            <w:tcW w:w="6441" w:type="dxa"/>
            <w:gridSpan w:val="2"/>
          </w:tcPr>
          <w:p w14:paraId="1B34FFCC" w14:textId="77777777" w:rsidR="00E97533" w:rsidRDefault="00DB360E">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5B45EE21" w14:textId="77777777" w:rsidR="00E97533" w:rsidRDefault="00DB360E">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4CD4A99" w14:textId="77777777" w:rsidR="00E97533" w:rsidRDefault="00DB360E">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72B3848E" w14:textId="77777777" w:rsidR="00E97533" w:rsidRDefault="00E97533">
            <w:pPr>
              <w:rPr>
                <w:kern w:val="2"/>
                <w:szCs w:val="24"/>
              </w:rPr>
            </w:pPr>
          </w:p>
          <w:p w14:paraId="6BF12588" w14:textId="77777777" w:rsidR="00E97533" w:rsidRDefault="00DB360E">
            <w:pPr>
              <w:rPr>
                <w:color w:val="000000"/>
                <w:kern w:val="2"/>
                <w:szCs w:val="24"/>
              </w:rPr>
            </w:pPr>
            <w:r>
              <w:rPr>
                <w:color w:val="000000"/>
                <w:kern w:val="2"/>
                <w:szCs w:val="24"/>
              </w:rPr>
              <w:t xml:space="preserve">Šioje Sutartyje Pradinės Sutarties vertė yra lygi </w:t>
            </w:r>
            <w:r>
              <w:rPr>
                <w:b/>
                <w:color w:val="000000"/>
                <w:kern w:val="2"/>
                <w:szCs w:val="24"/>
              </w:rPr>
              <w:t>maksimaliai pirkimui skirtai lėšų sumai</w:t>
            </w:r>
            <w:r>
              <w:rPr>
                <w:color w:val="000000"/>
                <w:kern w:val="2"/>
                <w:szCs w:val="24"/>
              </w:rPr>
              <w:t xml:space="preserve"> </w:t>
            </w:r>
            <w:r>
              <w:rPr>
                <w:b/>
                <w:color w:val="000000"/>
                <w:kern w:val="2"/>
                <w:szCs w:val="24"/>
              </w:rPr>
              <w:t>be PVM</w:t>
            </w:r>
            <w:r>
              <w:rPr>
                <w:color w:val="000000"/>
                <w:kern w:val="2"/>
                <w:szCs w:val="24"/>
              </w:rPr>
              <w:t xml:space="preserve"> pirkimo dokumentuose ir Sutartyje nurodytų </w:t>
            </w:r>
            <w:r>
              <w:rPr>
                <w:color w:val="000000"/>
                <w:szCs w:val="24"/>
              </w:rPr>
              <w:t>Paslaugų</w:t>
            </w:r>
            <w:r>
              <w:rPr>
                <w:color w:val="000000"/>
                <w:kern w:val="2"/>
                <w:szCs w:val="24"/>
              </w:rPr>
              <w:t xml:space="preserve"> įsigijimui.</w:t>
            </w:r>
          </w:p>
          <w:p w14:paraId="1D39CC9E" w14:textId="77777777" w:rsidR="00E97533" w:rsidRDefault="00E97533">
            <w:pPr>
              <w:rPr>
                <w:color w:val="000000"/>
                <w:kern w:val="2"/>
                <w:szCs w:val="24"/>
              </w:rPr>
            </w:pPr>
          </w:p>
          <w:p w14:paraId="4D6B86C4" w14:textId="77777777" w:rsidR="00E97533" w:rsidRDefault="00DB360E">
            <w:pPr>
              <w:rPr>
                <w:color w:val="FF0000"/>
                <w:kern w:val="2"/>
                <w:szCs w:val="24"/>
              </w:rPr>
            </w:pPr>
            <w:r>
              <w:rPr>
                <w:color w:val="FF0000"/>
                <w:kern w:val="2"/>
                <w:szCs w:val="24"/>
              </w:rPr>
              <w:t>arba</w:t>
            </w:r>
          </w:p>
          <w:p w14:paraId="311DDDFA" w14:textId="77777777" w:rsidR="00E97533" w:rsidRDefault="00E97533">
            <w:pPr>
              <w:rPr>
                <w:color w:val="000000"/>
                <w:kern w:val="2"/>
                <w:szCs w:val="24"/>
              </w:rPr>
            </w:pPr>
          </w:p>
          <w:p w14:paraId="61D99251" w14:textId="77777777" w:rsidR="00E97533" w:rsidRDefault="00DB360E">
            <w:pPr>
              <w:rPr>
                <w:color w:val="4472C4"/>
                <w:kern w:val="2"/>
                <w:szCs w:val="24"/>
              </w:rPr>
            </w:pPr>
            <w:r>
              <w:rPr>
                <w:color w:val="4472C4"/>
                <w:kern w:val="2"/>
                <w:szCs w:val="24"/>
              </w:rPr>
              <w:t>(atsižvelgiant į pasirinktus Sutarties kainos apskaičiavimo būdus pagal Specialiųjų sąlygų 5.1 punktą ir Specialiųjų sąlygų 5.2 punkte nurodytas Pradinės Sutarties vertės apskaičiavimo taisykles, apibūdinti Pradinės Sutarties vertę)</w:t>
            </w:r>
          </w:p>
        </w:tc>
      </w:tr>
      <w:tr w:rsidR="00E97533" w14:paraId="4A3256CD" w14:textId="77777777">
        <w:trPr>
          <w:trHeight w:val="300"/>
        </w:trPr>
        <w:tc>
          <w:tcPr>
            <w:tcW w:w="3094" w:type="dxa"/>
            <w:gridSpan w:val="2"/>
          </w:tcPr>
          <w:p w14:paraId="0B426E49" w14:textId="77777777" w:rsidR="00E97533" w:rsidRDefault="00DB360E">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0E8D901C" w14:textId="77777777" w:rsidR="00E97533" w:rsidRDefault="00E97533">
            <w:pPr>
              <w:rPr>
                <w:b/>
                <w:kern w:val="2"/>
                <w:szCs w:val="24"/>
              </w:rPr>
            </w:pPr>
          </w:p>
          <w:p w14:paraId="67DE2E61" w14:textId="77777777" w:rsidR="00E97533" w:rsidRDefault="00E97533">
            <w:pPr>
              <w:rPr>
                <w:kern w:val="2"/>
                <w:szCs w:val="24"/>
              </w:rPr>
            </w:pPr>
          </w:p>
        </w:tc>
        <w:tc>
          <w:tcPr>
            <w:tcW w:w="6441" w:type="dxa"/>
            <w:gridSpan w:val="2"/>
          </w:tcPr>
          <w:p w14:paraId="51A61F85" w14:textId="77777777" w:rsidR="00E97533" w:rsidRDefault="00DB360E">
            <w:pPr>
              <w:rPr>
                <w:color w:val="4472C4"/>
                <w:kern w:val="2"/>
                <w:szCs w:val="24"/>
              </w:rPr>
            </w:pPr>
            <w:r>
              <w:rPr>
                <w:color w:val="4472C4"/>
                <w:kern w:val="2"/>
                <w:szCs w:val="24"/>
              </w:rPr>
              <w:t>(nurodyti sąlygas, dėl kurių bus atliekamas Sutarties kainos / įkainio (-ių) perskaičiavimas, pasirenkant iš nurodytų variantų arba įrašant kitas Sutarties kainos / įkainio (-ių) perskaičiavimo taisykles)</w:t>
            </w:r>
          </w:p>
          <w:p w14:paraId="6D141AD0" w14:textId="77777777" w:rsidR="00E97533" w:rsidRDefault="00E97533">
            <w:pPr>
              <w:rPr>
                <w:kern w:val="2"/>
                <w:szCs w:val="24"/>
              </w:rPr>
            </w:pPr>
          </w:p>
          <w:p w14:paraId="3755942D" w14:textId="77777777" w:rsidR="00E97533" w:rsidRDefault="00DB360E">
            <w:pPr>
              <w:rPr>
                <w:szCs w:val="24"/>
              </w:rPr>
            </w:pPr>
            <w:r>
              <w:rPr>
                <w:kern w:val="2"/>
                <w:szCs w:val="24"/>
              </w:rPr>
              <w:t xml:space="preserve">Sutarties </w:t>
            </w:r>
            <w:r>
              <w:rPr>
                <w:color w:val="FF0000"/>
                <w:kern w:val="2"/>
                <w:szCs w:val="24"/>
              </w:rPr>
              <w:t>kaina / įkainiai</w:t>
            </w:r>
            <w:r>
              <w:rPr>
                <w:kern w:val="2"/>
                <w:szCs w:val="24"/>
              </w:rPr>
              <w:t xml:space="preserve"> bus perskaičiuojami:</w:t>
            </w:r>
          </w:p>
          <w:p w14:paraId="69224A80" w14:textId="77777777" w:rsidR="00E97533" w:rsidRDefault="00DB360E">
            <w:pPr>
              <w:rPr>
                <w:color w:val="FF0000"/>
                <w:kern w:val="2"/>
                <w:szCs w:val="24"/>
              </w:rPr>
            </w:pPr>
            <w:r>
              <w:rPr>
                <w:kern w:val="2"/>
                <w:szCs w:val="24"/>
              </w:rPr>
              <w:t>5.3.1. dėl PVM tarifo pasikeitimo;</w:t>
            </w:r>
          </w:p>
          <w:p w14:paraId="63910DA1" w14:textId="77777777" w:rsidR="00E97533" w:rsidRDefault="00DB360E">
            <w:pPr>
              <w:rPr>
                <w:color w:val="FF0000"/>
                <w:kern w:val="2"/>
                <w:szCs w:val="24"/>
              </w:rPr>
            </w:pPr>
            <w:r>
              <w:rPr>
                <w:color w:val="FF0000"/>
                <w:kern w:val="2"/>
                <w:szCs w:val="24"/>
              </w:rPr>
              <w:t>5.3.2. dėl kitų mokesčių, lemiančių P</w:t>
            </w:r>
            <w:r>
              <w:rPr>
                <w:color w:val="FF0000"/>
                <w:szCs w:val="24"/>
              </w:rPr>
              <w:t>aslaugų</w:t>
            </w:r>
            <w:r>
              <w:rPr>
                <w:color w:val="FF0000"/>
                <w:kern w:val="2"/>
                <w:szCs w:val="24"/>
              </w:rPr>
              <w:t xml:space="preserve"> kainos / įkainių pokytį, pasikeitimo (nurodyti mokesčius, dėl kurių bus atliekamas perskaičiavimas);</w:t>
            </w:r>
          </w:p>
          <w:p w14:paraId="4EC4C05D" w14:textId="77777777" w:rsidR="00E97533" w:rsidRDefault="00DB360E">
            <w:pPr>
              <w:rPr>
                <w:color w:val="FF0000"/>
                <w:kern w:val="2"/>
                <w:szCs w:val="24"/>
              </w:rPr>
            </w:pPr>
            <w:r>
              <w:rPr>
                <w:color w:val="FF0000"/>
                <w:kern w:val="2"/>
                <w:szCs w:val="24"/>
              </w:rPr>
              <w:t>5.3.3. dėl kainų lygio pokyčio;</w:t>
            </w:r>
          </w:p>
          <w:p w14:paraId="6D1498AF" w14:textId="77777777" w:rsidR="00E97533" w:rsidRDefault="00DB360E">
            <w:pPr>
              <w:rPr>
                <w:color w:val="FF0000"/>
                <w:kern w:val="2"/>
                <w:szCs w:val="24"/>
              </w:rPr>
            </w:pPr>
            <w:r>
              <w:rPr>
                <w:color w:val="FF0000"/>
                <w:kern w:val="2"/>
                <w:szCs w:val="24"/>
              </w:rPr>
              <w:t>5.3.4. pagal P</w:t>
            </w:r>
            <w:r>
              <w:rPr>
                <w:color w:val="FF0000"/>
                <w:szCs w:val="24"/>
              </w:rPr>
              <w:t>aslaugų</w:t>
            </w:r>
            <w:r>
              <w:rPr>
                <w:color w:val="FF0000"/>
                <w:kern w:val="2"/>
                <w:szCs w:val="24"/>
              </w:rPr>
              <w:t xml:space="preserve"> grupių (įvardinti konkrečią grupę pagal Sutarties dalyką) kainų pokyčius.</w:t>
            </w:r>
          </w:p>
        </w:tc>
      </w:tr>
      <w:tr w:rsidR="00E97533" w14:paraId="12ACB5B3" w14:textId="77777777">
        <w:trPr>
          <w:trHeight w:val="300"/>
        </w:trPr>
        <w:tc>
          <w:tcPr>
            <w:tcW w:w="3094" w:type="dxa"/>
            <w:gridSpan w:val="2"/>
          </w:tcPr>
          <w:p w14:paraId="0838DF9A" w14:textId="77777777" w:rsidR="00E97533" w:rsidRDefault="00DB360E">
            <w:pPr>
              <w:rPr>
                <w:b/>
                <w:kern w:val="2"/>
                <w:szCs w:val="24"/>
              </w:rPr>
            </w:pPr>
            <w:r>
              <w:rPr>
                <w:b/>
                <w:kern w:val="2"/>
                <w:szCs w:val="24"/>
              </w:rPr>
              <w:t>5.3.1. Sutarties kainos / įkainių peržiūra dėl PVM tarifo pasikeitimo</w:t>
            </w:r>
          </w:p>
        </w:tc>
        <w:tc>
          <w:tcPr>
            <w:tcW w:w="6441" w:type="dxa"/>
            <w:gridSpan w:val="2"/>
          </w:tcPr>
          <w:p w14:paraId="08E6C45B" w14:textId="77777777" w:rsidR="00E97533" w:rsidRDefault="00DB360E">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18078D62" w14:textId="77777777" w:rsidR="00E97533" w:rsidRDefault="00E97533">
            <w:pPr>
              <w:rPr>
                <w:kern w:val="2"/>
                <w:szCs w:val="24"/>
              </w:rPr>
            </w:pPr>
          </w:p>
          <w:p w14:paraId="74C7B686" w14:textId="77777777" w:rsidR="00E97533" w:rsidRDefault="00DB360E">
            <w:pPr>
              <w:rPr>
                <w:color w:val="FF0000"/>
                <w:kern w:val="2"/>
                <w:szCs w:val="24"/>
              </w:rPr>
            </w:pPr>
            <w:r>
              <w:rPr>
                <w:kern w:val="2"/>
                <w:szCs w:val="24"/>
              </w:rPr>
              <w:t xml:space="preserve">Perskaičiavimas įforminamas Susitarimu ne vėliau kaip per </w:t>
            </w:r>
            <w:r>
              <w:rPr>
                <w:color w:val="4472C4"/>
                <w:kern w:val="2"/>
                <w:szCs w:val="24"/>
              </w:rPr>
              <w:t xml:space="preserve">(įrašyti terminą skaičiais ir žodžiais) </w:t>
            </w:r>
            <w:r>
              <w:rPr>
                <w:kern w:val="2"/>
                <w:szCs w:val="24"/>
              </w:rPr>
              <w:t>nuo PVM mokėjimą reglamentuojančių teisės aktų pasikeitimo, kuris tampa neatskiriama Sutarties dalimi. Perskaičiuota (-as) Sutarties kaina / įkainiai taikoma (-i) už tą P</w:t>
            </w:r>
            <w:r>
              <w:rPr>
                <w:szCs w:val="24"/>
              </w:rPr>
              <w:t>aslaugų</w:t>
            </w:r>
            <w:r>
              <w:rPr>
                <w:kern w:val="2"/>
                <w:szCs w:val="24"/>
              </w:rPr>
              <w:t xml:space="preserve"> dalį, kurios bus teikiamos </w:t>
            </w:r>
            <w:r>
              <w:rPr>
                <w:color w:val="FF0000"/>
                <w:kern w:val="2"/>
                <w:szCs w:val="24"/>
              </w:rPr>
              <w:t xml:space="preserve">nuo Šalių pasirašyto Susitarimo įsigaliojimo dienos arba Susitarime nurodytos dienos </w:t>
            </w:r>
            <w:r>
              <w:rPr>
                <w:color w:val="4472C4"/>
                <w:kern w:val="2"/>
                <w:szCs w:val="24"/>
              </w:rPr>
              <w:t>(nereikalingą ištrinti).</w:t>
            </w:r>
          </w:p>
          <w:p w14:paraId="2CB22F49" w14:textId="77777777" w:rsidR="00E97533" w:rsidRDefault="00E97533">
            <w:pPr>
              <w:rPr>
                <w:kern w:val="2"/>
                <w:szCs w:val="24"/>
              </w:rPr>
            </w:pPr>
          </w:p>
          <w:p w14:paraId="4ACCE00E" w14:textId="77777777" w:rsidR="00E97533" w:rsidRDefault="00DB360E">
            <w:pPr>
              <w:rPr>
                <w:color w:val="FF0000"/>
                <w:kern w:val="2"/>
                <w:szCs w:val="24"/>
              </w:rPr>
            </w:pPr>
            <w:r>
              <w:rPr>
                <w:color w:val="FF0000"/>
                <w:kern w:val="2"/>
                <w:szCs w:val="24"/>
              </w:rPr>
              <w:t>arba</w:t>
            </w:r>
          </w:p>
          <w:p w14:paraId="30BC5F70" w14:textId="77777777" w:rsidR="00E97533" w:rsidRDefault="00E97533">
            <w:pPr>
              <w:rPr>
                <w:kern w:val="2"/>
                <w:szCs w:val="24"/>
              </w:rPr>
            </w:pPr>
          </w:p>
          <w:p w14:paraId="45A62A2C" w14:textId="77777777" w:rsidR="00E97533" w:rsidRDefault="00DB360E">
            <w:pPr>
              <w:rPr>
                <w:szCs w:val="24"/>
              </w:rPr>
            </w:pPr>
            <w:r>
              <w:rPr>
                <w:kern w:val="2"/>
                <w:szCs w:val="24"/>
              </w:rPr>
              <w:t>Perskaičiuota (-i) Sutarties kaina / įkainiai įforminama (-i) Susitarimu ir turi būti taikoma (-i) nuo naujo PVM įvedimo datos (nepriklausomai nuo to, kada pasirašytas Susitarimas).</w:t>
            </w:r>
          </w:p>
        </w:tc>
      </w:tr>
      <w:tr w:rsidR="00E97533" w14:paraId="6AFF6296" w14:textId="77777777">
        <w:trPr>
          <w:trHeight w:val="300"/>
        </w:trPr>
        <w:tc>
          <w:tcPr>
            <w:tcW w:w="3094" w:type="dxa"/>
            <w:gridSpan w:val="2"/>
          </w:tcPr>
          <w:p w14:paraId="06C35418" w14:textId="77777777" w:rsidR="00E97533" w:rsidRDefault="00DB360E">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E7DDBD0" w14:textId="77777777" w:rsidR="00E97533" w:rsidRDefault="00DB360E">
            <w:pPr>
              <w:rPr>
                <w:kern w:val="2"/>
                <w:szCs w:val="24"/>
              </w:rPr>
            </w:pPr>
            <w:r>
              <w:rPr>
                <w:kern w:val="2"/>
                <w:szCs w:val="24"/>
              </w:rPr>
              <w:t>Netaikoma</w:t>
            </w:r>
          </w:p>
          <w:p w14:paraId="0D666BCB" w14:textId="77777777" w:rsidR="00E97533" w:rsidRDefault="00E97533">
            <w:pPr>
              <w:rPr>
                <w:kern w:val="2"/>
                <w:szCs w:val="24"/>
              </w:rPr>
            </w:pPr>
          </w:p>
          <w:p w14:paraId="2D420B30" w14:textId="77777777" w:rsidR="00E97533" w:rsidRDefault="00DB360E">
            <w:pPr>
              <w:rPr>
                <w:color w:val="FF0000"/>
                <w:kern w:val="2"/>
                <w:szCs w:val="24"/>
              </w:rPr>
            </w:pPr>
            <w:r>
              <w:rPr>
                <w:color w:val="FF0000"/>
                <w:kern w:val="2"/>
                <w:szCs w:val="24"/>
              </w:rPr>
              <w:t>arba</w:t>
            </w:r>
          </w:p>
          <w:p w14:paraId="59B3EC01" w14:textId="77777777" w:rsidR="00E97533" w:rsidRDefault="00E97533">
            <w:pPr>
              <w:rPr>
                <w:kern w:val="2"/>
                <w:szCs w:val="24"/>
              </w:rPr>
            </w:pPr>
          </w:p>
          <w:p w14:paraId="6671CBB6" w14:textId="77777777" w:rsidR="00E97533" w:rsidRDefault="00DB360E">
            <w:pPr>
              <w:rPr>
                <w:kern w:val="2"/>
                <w:szCs w:val="24"/>
              </w:rPr>
            </w:pPr>
            <w:r>
              <w:rPr>
                <w:kern w:val="2"/>
                <w:szCs w:val="24"/>
              </w:rPr>
              <w:t xml:space="preserve">Jeigu Sutarties vykdymo metu pasikeičia kitų (ne PVM) mokesčių, lemiančių Tiekėjo teikiamų </w:t>
            </w:r>
            <w:r>
              <w:rPr>
                <w:szCs w:val="24"/>
              </w:rPr>
              <w:t>Paslaugų</w:t>
            </w:r>
            <w:r>
              <w:rPr>
                <w:kern w:val="2"/>
                <w:szCs w:val="24"/>
              </w:rPr>
              <w:t xml:space="preserve"> Sutartyje nurodytos kainos / įkainių pokytį, mokėjimą reglamentuojantys teisės aktai (pavyzdžiui, dėl akcizų pokyčių ir pan.), Sutartyje nurodyta Sutarties kaina</w:t>
            </w:r>
            <w:r>
              <w:rPr>
                <w:szCs w:val="24"/>
              </w:rPr>
              <w:t xml:space="preserve"> </w:t>
            </w:r>
            <w:r>
              <w:rPr>
                <w:kern w:val="2"/>
                <w:szCs w:val="24"/>
              </w:rPr>
              <w:t>/</w:t>
            </w:r>
            <w:r>
              <w:rPr>
                <w:szCs w:val="24"/>
              </w:rPr>
              <w:t xml:space="preserve"> </w:t>
            </w:r>
            <w:r>
              <w:rPr>
                <w:kern w:val="2"/>
                <w:szCs w:val="24"/>
              </w:rPr>
              <w:t>įkainiai perskaičiuojami juos didinant arba mažinant. Peržiūra įforminama Susitarimu, kuris tampa neatskiriama Sutarties dalimi.</w:t>
            </w:r>
          </w:p>
          <w:p w14:paraId="36A0EDCB" w14:textId="77777777" w:rsidR="00E97533" w:rsidRDefault="00E97533">
            <w:pPr>
              <w:rPr>
                <w:kern w:val="2"/>
                <w:szCs w:val="24"/>
              </w:rPr>
            </w:pPr>
          </w:p>
          <w:p w14:paraId="56CF5511" w14:textId="77777777" w:rsidR="00E97533" w:rsidRDefault="00DB360E">
            <w:pPr>
              <w:rPr>
                <w:szCs w:val="24"/>
              </w:rPr>
            </w:pPr>
            <w:r>
              <w:rPr>
                <w:szCs w:val="24"/>
              </w:rPr>
              <w:t>Perskaičiuota (-as) Sutarties kaina / įkainis taikoma (-as) tik tai Paslaugų daliai, kuri bus teikiama nuo Sutarties Šalies prašymo peržiūrėti kainą pateikimo dienos, ir tik tuo atveju, jei Paslaugų dalies kainos dedamąją, paveiktą mokesčių pokyčio, galima aiškiai išskirti pagal Sutarties kainodarą.</w:t>
            </w:r>
          </w:p>
        </w:tc>
      </w:tr>
      <w:tr w:rsidR="00E97533" w14:paraId="4BDA1590" w14:textId="77777777">
        <w:trPr>
          <w:trHeight w:val="300"/>
        </w:trPr>
        <w:tc>
          <w:tcPr>
            <w:tcW w:w="3094" w:type="dxa"/>
            <w:gridSpan w:val="2"/>
          </w:tcPr>
          <w:p w14:paraId="62760688" w14:textId="77777777" w:rsidR="00E97533" w:rsidRDefault="00DB360E">
            <w:pPr>
              <w:rPr>
                <w:bCs/>
                <w:kern w:val="2"/>
                <w:szCs w:val="24"/>
              </w:rPr>
            </w:pPr>
            <w:r>
              <w:rPr>
                <w:b/>
                <w:kern w:val="2"/>
                <w:szCs w:val="24"/>
              </w:rPr>
              <w:t>5.3.3. Sutarties kainos / įkainių peržiūra dėl kainų lygio pokyčio</w:t>
            </w:r>
          </w:p>
          <w:p w14:paraId="64E57AED" w14:textId="77777777" w:rsidR="00E97533" w:rsidRDefault="00E97533">
            <w:pPr>
              <w:rPr>
                <w:kern w:val="2"/>
                <w:szCs w:val="24"/>
              </w:rPr>
            </w:pPr>
          </w:p>
          <w:p w14:paraId="52A9C909" w14:textId="77777777" w:rsidR="00E97533" w:rsidRDefault="00DB360E">
            <w:pPr>
              <w:rPr>
                <w:b/>
                <w:kern w:val="2"/>
                <w:szCs w:val="24"/>
              </w:rPr>
            </w:pPr>
            <w:r>
              <w:rPr>
                <w:color w:val="4472C4"/>
                <w:kern w:val="2"/>
                <w:szCs w:val="24"/>
              </w:rPr>
              <w:t xml:space="preserve">(Pirkėjas privalo numatyti su mokesčių pasikeitimu nesusijusią Sutarties kainos peržiūros sąlygą, kai </w:t>
            </w:r>
            <w:r>
              <w:rPr>
                <w:color w:val="4472C4"/>
                <w:szCs w:val="24"/>
              </w:rPr>
              <w:t>Paslaugų</w:t>
            </w:r>
            <w:r>
              <w:rPr>
                <w:color w:val="4472C4"/>
                <w:kern w:val="2"/>
                <w:szCs w:val="24"/>
              </w:rPr>
              <w:t xml:space="preserve"> teikimo ir susijusių </w:t>
            </w:r>
            <w:r>
              <w:rPr>
                <w:color w:val="4472C4"/>
                <w:szCs w:val="24"/>
              </w:rPr>
              <w:t>prekių</w:t>
            </w:r>
            <w:r>
              <w:rPr>
                <w:color w:val="4472C4"/>
                <w:kern w:val="2"/>
                <w:szCs w:val="24"/>
              </w:rPr>
              <w:t xml:space="preserve"> tiekimo trukmė kartu su numatytu Sutarties pratęsimu yra ilgesnė negu 6 (šeši) mėnesiai. Ši prievolė netaikoma, kai dėl kainos apskaičiavimo būdo toks perskaičiavimas yra negalimas, pavyzdžiui, taikant kintamo įkainio arba išlaidų atlyginimo kainodarą)</w:t>
            </w:r>
          </w:p>
        </w:tc>
        <w:tc>
          <w:tcPr>
            <w:tcW w:w="6441" w:type="dxa"/>
            <w:gridSpan w:val="2"/>
          </w:tcPr>
          <w:p w14:paraId="56925089" w14:textId="77777777" w:rsidR="00E97533" w:rsidRDefault="00DB360E">
            <w:pPr>
              <w:rPr>
                <w:szCs w:val="24"/>
              </w:rPr>
            </w:pPr>
            <w:r>
              <w:rPr>
                <w:kern w:val="2"/>
                <w:szCs w:val="24"/>
              </w:rPr>
              <w:t>Netaikoma</w:t>
            </w:r>
          </w:p>
          <w:p w14:paraId="462871AF" w14:textId="77777777" w:rsidR="00E97533" w:rsidRDefault="00E97533">
            <w:pPr>
              <w:rPr>
                <w:kern w:val="2"/>
                <w:szCs w:val="24"/>
              </w:rPr>
            </w:pPr>
          </w:p>
          <w:p w14:paraId="189E1F38" w14:textId="77777777" w:rsidR="00E97533" w:rsidRDefault="00DB360E">
            <w:pPr>
              <w:rPr>
                <w:color w:val="FF0000"/>
                <w:kern w:val="2"/>
                <w:szCs w:val="24"/>
              </w:rPr>
            </w:pPr>
            <w:r>
              <w:rPr>
                <w:color w:val="FF0000"/>
                <w:kern w:val="2"/>
                <w:szCs w:val="24"/>
              </w:rPr>
              <w:t>arba</w:t>
            </w:r>
          </w:p>
          <w:p w14:paraId="05205641" w14:textId="77777777" w:rsidR="00E97533" w:rsidRDefault="00E97533">
            <w:pPr>
              <w:rPr>
                <w:kern w:val="2"/>
                <w:szCs w:val="24"/>
              </w:rPr>
            </w:pPr>
          </w:p>
          <w:p w14:paraId="4499A3DA" w14:textId="77777777" w:rsidR="00E97533" w:rsidRDefault="00DB360E">
            <w:pPr>
              <w:rPr>
                <w:szCs w:val="24"/>
              </w:rPr>
            </w:pPr>
            <w:r>
              <w:rPr>
                <w:color w:val="000000"/>
                <w:szCs w:val="24"/>
              </w:rPr>
              <w:t>5.3.3.1. Bet</w:t>
            </w:r>
            <w:r>
              <w:rPr>
                <w:szCs w:val="24"/>
              </w:rPr>
              <w:t xml:space="preserve"> kuri Sutarties Šalis Sutarties galiojimo metu turi teisę inicijuoti Sutarties </w:t>
            </w:r>
            <w:r>
              <w:rPr>
                <w:color w:val="FF0000"/>
                <w:szCs w:val="24"/>
              </w:rPr>
              <w:t xml:space="preserve">kainos / įkainių </w:t>
            </w:r>
            <w:r>
              <w:rPr>
                <w:szCs w:val="24"/>
              </w:rPr>
              <w:t xml:space="preserve">peržiūrą (keitimą) ne anksčiau kaip po </w:t>
            </w:r>
            <w:r>
              <w:rPr>
                <w:color w:val="4472C4"/>
                <w:szCs w:val="24"/>
              </w:rPr>
              <w:t>(įrašyti terminą skaičiais ir žodžiais)</w:t>
            </w:r>
            <w:r>
              <w:rPr>
                <w:szCs w:val="24"/>
              </w:rPr>
              <w:t xml:space="preserve"> nuo </w:t>
            </w:r>
            <w:r>
              <w:rPr>
                <w:color w:val="FF0000"/>
                <w:szCs w:val="24"/>
              </w:rPr>
              <w:t xml:space="preserve">paskutinės pirkimo, kurio pagrindu sudaryta Sutartis, pasiūlymų pateikimo termino dienos / Sutarties įsigaliojimo dienos </w:t>
            </w:r>
            <w:r>
              <w:rPr>
                <w:color w:val="4472C4"/>
                <w:kern w:val="2"/>
                <w:szCs w:val="24"/>
              </w:rPr>
              <w:t>(nereikalingą ištrinti)</w:t>
            </w:r>
            <w:r>
              <w:rPr>
                <w:szCs w:val="24"/>
              </w:rPr>
              <w:t xml:space="preserve"> (jeigu peržiūra jau buvo atlikta – nuo Susitarimo dėl paskutinio perskaičiavimo pagal šį Specialiųjų sąlygų punktą įsigaliojimo dienos), jeigu Vartojimo prekių ir paslaugų kainų pokytis (k</w:t>
            </w:r>
            <w:r>
              <w:rPr>
                <w:szCs w:val="24"/>
              </w:rPr>
              <w:t xml:space="preserve">), apskaičiuotas kaip nustatyta 5.3.3.6 punkte, viršija </w:t>
            </w:r>
            <w:r>
              <w:rPr>
                <w:color w:val="4472C4"/>
                <w:szCs w:val="24"/>
              </w:rPr>
              <w:t xml:space="preserve">5 </w:t>
            </w:r>
            <w:r>
              <w:rPr>
                <w:szCs w:val="24"/>
              </w:rPr>
              <w:t>procentus </w:t>
            </w:r>
            <w:r>
              <w:rPr>
                <w:color w:val="4472C4"/>
                <w:szCs w:val="24"/>
              </w:rPr>
              <w:t>(Pirkėjas gali įrašyti ir kitokį procentinį dydį, tačiau jis turi būti protingas, atitikti rinkos realijas ir negali būti nustatytas toks aukštas, kad perskaičiavimas iš esmės taptų neįmanomas)</w:t>
            </w:r>
            <w:r>
              <w:rPr>
                <w:szCs w:val="24"/>
              </w:rPr>
              <w:t xml:space="preserve">. Sutarties </w:t>
            </w:r>
            <w:r>
              <w:rPr>
                <w:color w:val="FF0000"/>
                <w:szCs w:val="24"/>
              </w:rPr>
              <w:t xml:space="preserve">kainos / įkainių </w:t>
            </w:r>
            <w:r>
              <w:rPr>
                <w:szCs w:val="24"/>
              </w:rPr>
              <w:t xml:space="preserve">peržiūra atliekama ne rečiau kaip kas </w:t>
            </w:r>
            <w:r>
              <w:rPr>
                <w:color w:val="4472C4"/>
                <w:szCs w:val="24"/>
              </w:rPr>
              <w:t xml:space="preserve">(įrašyti terminą skaičiais ir žodžiais) </w:t>
            </w:r>
            <w:r>
              <w:rPr>
                <w:szCs w:val="24"/>
              </w:rPr>
              <w:t>mėnesiai.</w:t>
            </w:r>
          </w:p>
          <w:p w14:paraId="552FAA6D" w14:textId="77777777" w:rsidR="00E97533" w:rsidRDefault="00DB360E">
            <w:pPr>
              <w:rPr>
                <w:color w:val="000000"/>
                <w:kern w:val="2"/>
                <w:szCs w:val="24"/>
                <w:shd w:val="clear" w:color="auto" w:fill="FFFFFF"/>
              </w:rPr>
            </w:pPr>
            <w:r>
              <w:rPr>
                <w:kern w:val="2"/>
                <w:szCs w:val="24"/>
              </w:rPr>
              <w:t xml:space="preserve">5.3.3.2. Sutarties </w:t>
            </w:r>
            <w:r>
              <w:rPr>
                <w:color w:val="FF0000"/>
                <w:kern w:val="2"/>
                <w:szCs w:val="24"/>
              </w:rPr>
              <w:t>k</w:t>
            </w:r>
            <w:r>
              <w:rPr>
                <w:color w:val="FF0000"/>
                <w:kern w:val="2"/>
                <w:szCs w:val="24"/>
                <w:shd w:val="clear" w:color="auto" w:fill="FFFFFF"/>
              </w:rPr>
              <w:t>aina / įkainiai</w:t>
            </w:r>
            <w:r>
              <w:rPr>
                <w:kern w:val="2"/>
                <w:szCs w:val="24"/>
                <w:shd w:val="clear" w:color="auto" w:fill="FFFFFF"/>
              </w:rPr>
              <w:t xml:space="preserve"> </w:t>
            </w:r>
            <w:r>
              <w:rPr>
                <w:color w:val="000000"/>
                <w:kern w:val="2"/>
                <w:szCs w:val="24"/>
                <w:shd w:val="clear" w:color="auto" w:fill="FFFFFF"/>
              </w:rPr>
              <w:t xml:space="preserve">peržiūrimi tik tai Sutarties daliai, kuri nėra išpirkta, t. y. Paslaugoms, kurios nėra priimtos ir apmokėtos. Vėlesnė Sutarties </w:t>
            </w:r>
            <w:r>
              <w:rPr>
                <w:color w:val="FF0000"/>
                <w:kern w:val="2"/>
                <w:szCs w:val="24"/>
                <w:shd w:val="clear" w:color="auto" w:fill="FFFFFF"/>
              </w:rPr>
              <w:t xml:space="preserve">kainos / įkainių </w:t>
            </w:r>
            <w:r>
              <w:rPr>
                <w:color w:val="000000"/>
                <w:kern w:val="2"/>
                <w:szCs w:val="24"/>
                <w:shd w:val="clear" w:color="auto" w:fill="FFFFFF"/>
              </w:rPr>
              <w:t>peržiūra negali apimti laikotarpio, už kurį jau buvo atlikta peržiūra.</w:t>
            </w:r>
          </w:p>
          <w:p w14:paraId="20A9F556" w14:textId="77777777" w:rsidR="00E97533" w:rsidRDefault="00DB360E">
            <w:pPr>
              <w:rPr>
                <w:color w:val="000000"/>
                <w:kern w:val="2"/>
                <w:szCs w:val="24"/>
                <w:shd w:val="clear" w:color="auto" w:fill="FFFFFF"/>
              </w:rPr>
            </w:pPr>
            <w:r>
              <w:rPr>
                <w:color w:val="000000"/>
                <w:kern w:val="2"/>
                <w:szCs w:val="24"/>
              </w:rPr>
              <w:t xml:space="preserve">5.3.3.3. </w:t>
            </w:r>
            <w:r>
              <w:rPr>
                <w:color w:val="000000"/>
                <w:kern w:val="2"/>
                <w:szCs w:val="24"/>
                <w:shd w:val="clear" w:color="auto" w:fill="FFFFFF"/>
              </w:rPr>
              <w:t>Jeigu P</w:t>
            </w:r>
            <w:r>
              <w:rPr>
                <w:color w:val="000000"/>
                <w:szCs w:val="24"/>
              </w:rPr>
              <w:t>aslaugų teikimas</w:t>
            </w:r>
            <w:r>
              <w:rPr>
                <w:color w:val="000000"/>
                <w:kern w:val="2"/>
                <w:szCs w:val="24"/>
                <w:shd w:val="clear" w:color="auto" w:fill="FFFFFF"/>
              </w:rPr>
              <w:t xml:space="preserve"> vėluoja dėl Tiekėjo kaltės, uždelstų suteikti P</w:t>
            </w:r>
            <w:r>
              <w:rPr>
                <w:color w:val="000000"/>
                <w:szCs w:val="24"/>
              </w:rPr>
              <w:t>aslaugų</w:t>
            </w:r>
            <w:r>
              <w:rPr>
                <w:color w:val="000000"/>
                <w:kern w:val="2"/>
                <w:szCs w:val="24"/>
                <w:shd w:val="clear" w:color="auto" w:fill="FFFFFF"/>
              </w:rPr>
              <w:t xml:space="preserve"> </w:t>
            </w:r>
            <w:r>
              <w:rPr>
                <w:color w:val="FF0000"/>
                <w:kern w:val="2"/>
                <w:szCs w:val="24"/>
                <w:shd w:val="clear" w:color="auto" w:fill="FFFFFF"/>
              </w:rPr>
              <w:t xml:space="preserve">kaina / įkainiai </w:t>
            </w:r>
            <w:r>
              <w:rPr>
                <w:color w:val="000000"/>
                <w:kern w:val="2"/>
                <w:szCs w:val="24"/>
                <w:shd w:val="clear" w:color="auto" w:fill="FFFFFF"/>
              </w:rPr>
              <w:t xml:space="preserve">nėra perskaičiuojami </w:t>
            </w:r>
            <w:r>
              <w:rPr>
                <w:color w:val="000000"/>
                <w:kern w:val="2"/>
                <w:szCs w:val="24"/>
                <w:shd w:val="clear" w:color="auto" w:fill="FFFFFF"/>
              </w:rPr>
              <w:lastRenderedPageBreak/>
              <w:t>dėl kainų lygio kilimo (gali būti mažinami, tačiau negali būti didinami).</w:t>
            </w:r>
          </w:p>
          <w:p w14:paraId="3335A0A3" w14:textId="77777777" w:rsidR="00E97533" w:rsidRDefault="00DB360E">
            <w:pPr>
              <w:rPr>
                <w:color w:val="000000"/>
                <w:kern w:val="2"/>
                <w:szCs w:val="24"/>
                <w:shd w:val="clear" w:color="auto" w:fill="FFFFFF"/>
              </w:rPr>
            </w:pPr>
            <w:r>
              <w:rPr>
                <w:color w:val="000000"/>
                <w:kern w:val="2"/>
                <w:szCs w:val="24"/>
              </w:rPr>
              <w:t xml:space="preserve">5.3.3.4. Atlikdamos Sutarties </w:t>
            </w:r>
            <w:r>
              <w:rPr>
                <w:color w:val="FF0000"/>
                <w:kern w:val="2"/>
                <w:szCs w:val="24"/>
              </w:rPr>
              <w:t xml:space="preserve">kainos / įkainių </w:t>
            </w:r>
            <w:r>
              <w:rPr>
                <w:color w:val="000000"/>
                <w:kern w:val="2"/>
                <w:szCs w:val="24"/>
              </w:rPr>
              <w:t xml:space="preserve">peržiūrą </w:t>
            </w:r>
            <w:r>
              <w:rPr>
                <w:color w:val="000000"/>
                <w:kern w:val="2"/>
                <w:szCs w:val="24"/>
                <w:shd w:val="clear" w:color="auto" w:fill="FFFFFF"/>
              </w:rPr>
              <w:t xml:space="preserve">Šalys vadovaujasi </w:t>
            </w:r>
            <w:r>
              <w:rPr>
                <w:color w:val="FF0000"/>
                <w:kern w:val="2"/>
                <w:szCs w:val="24"/>
                <w:shd w:val="clear" w:color="auto" w:fill="FFFFFF"/>
              </w:rPr>
              <w:t>Valstybės duomenų agentūros viešai Oficialiosios statistikos portale paskelbtais Rodiklių duomenų bazės duomenimis arba kitų oficialių šaltinių duomenimis</w:t>
            </w:r>
            <w:r>
              <w:rPr>
                <w:color w:val="000000"/>
                <w:kern w:val="2"/>
                <w:szCs w:val="24"/>
                <w:shd w:val="clear" w:color="auto" w:fill="FFFFFF"/>
              </w:rPr>
              <w:t xml:space="preserve"> </w:t>
            </w:r>
            <w:r>
              <w:rPr>
                <w:color w:val="4472C4"/>
                <w:kern w:val="2"/>
                <w:szCs w:val="24"/>
                <w:shd w:val="clear" w:color="auto" w:fill="FFFFFF"/>
              </w:rPr>
              <w:t>(nurodyti kokių šaltinių duomenimis vadovaujamasi)</w:t>
            </w:r>
            <w:r>
              <w:rPr>
                <w:color w:val="000000"/>
                <w:kern w:val="2"/>
                <w:szCs w:val="24"/>
                <w:shd w:val="clear" w:color="auto" w:fill="FFFFFF"/>
              </w:rPr>
              <w:t xml:space="preserve">. Iš kitos Šalies </w:t>
            </w:r>
            <w:r>
              <w:rPr>
                <w:color w:val="FF0000"/>
                <w:kern w:val="2"/>
                <w:szCs w:val="24"/>
                <w:shd w:val="clear" w:color="auto" w:fill="FFFFFF"/>
              </w:rPr>
              <w:t>reikalaujama / nereikalaujama</w:t>
            </w:r>
            <w:r>
              <w:rPr>
                <w:color w:val="000000"/>
                <w:kern w:val="2"/>
                <w:szCs w:val="24"/>
                <w:shd w:val="clear" w:color="auto" w:fill="FFFFFF"/>
              </w:rPr>
              <w:t xml:space="preserve"> pateikti oficialaus Valstybės duomenų agentūros ar kitos institucijos išduoto dokumento ar patvirtinimo </w:t>
            </w:r>
            <w:r>
              <w:rPr>
                <w:color w:val="4472C4"/>
                <w:kern w:val="2"/>
                <w:szCs w:val="24"/>
                <w:shd w:val="clear" w:color="auto" w:fill="FFFFFF"/>
              </w:rPr>
              <w:t>(jei reikalaujama pateikti oficialų dokumentą, tuomet nurodyti kokį)</w:t>
            </w:r>
            <w:r>
              <w:rPr>
                <w:color w:val="000000"/>
                <w:kern w:val="2"/>
                <w:szCs w:val="24"/>
                <w:shd w:val="clear" w:color="auto" w:fill="FFFFFF"/>
              </w:rPr>
              <w:t>.</w:t>
            </w:r>
          </w:p>
          <w:p w14:paraId="2B605021" w14:textId="77777777" w:rsidR="00E97533" w:rsidRDefault="00DB360E">
            <w:pPr>
              <w:rPr>
                <w:color w:val="000000"/>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Sutarties </w:t>
            </w:r>
            <w:r>
              <w:rPr>
                <w:color w:val="FF0000"/>
                <w:kern w:val="2"/>
                <w:szCs w:val="24"/>
                <w:shd w:val="clear" w:color="auto" w:fill="FFFFFF"/>
              </w:rPr>
              <w:t>kainą / įkainius</w:t>
            </w:r>
            <w:r>
              <w:rPr>
                <w:color w:val="000000"/>
                <w:kern w:val="2"/>
                <w:szCs w:val="24"/>
                <w:shd w:val="clear" w:color="auto" w:fill="FFFFFF"/>
              </w:rPr>
              <w:t>, perskaičiuotą Pradinės Sutarties vertę.</w:t>
            </w:r>
          </w:p>
          <w:p w14:paraId="28EEBD55" w14:textId="77777777" w:rsidR="00E97533" w:rsidRDefault="00DB360E">
            <w:pPr>
              <w:rPr>
                <w:color w:val="000000"/>
                <w:szCs w:val="24"/>
              </w:rPr>
            </w:pPr>
            <w:r>
              <w:rPr>
                <w:color w:val="000000"/>
                <w:kern w:val="2"/>
                <w:szCs w:val="24"/>
                <w:shd w:val="clear" w:color="auto" w:fill="FFFFFF"/>
              </w:rPr>
              <w:t xml:space="preserve">5.3.3.6. Nauja Sutarties </w:t>
            </w:r>
            <w:r>
              <w:rPr>
                <w:color w:val="FF0000"/>
                <w:kern w:val="2"/>
                <w:szCs w:val="24"/>
                <w:shd w:val="clear" w:color="auto" w:fill="FFFFFF"/>
              </w:rPr>
              <w:t xml:space="preserve">kaina / įkainiai </w:t>
            </w:r>
            <w:r>
              <w:rPr>
                <w:color w:val="000000"/>
                <w:kern w:val="2"/>
                <w:szCs w:val="24"/>
                <w:shd w:val="clear" w:color="auto" w:fill="FFFFFF"/>
              </w:rPr>
              <w:t xml:space="preserve">apskaičiuojami pagal žemiau pateiktą formulę </w:t>
            </w:r>
            <w:r>
              <w:rPr>
                <w:color w:val="4472C4"/>
                <w:kern w:val="2"/>
                <w:szCs w:val="24"/>
                <w:shd w:val="clear" w:color="auto" w:fill="FFFFFF"/>
              </w:rPr>
              <w:t>(arba nurodyti kitą Sutarties kainos / įkainių perskaičiavimo formulę)</w:t>
            </w:r>
            <w:r>
              <w:rPr>
                <w:color w:val="000000"/>
                <w:kern w:val="2"/>
                <w:szCs w:val="24"/>
                <w:shd w:val="clear" w:color="auto" w:fill="FFFFFF"/>
              </w:rPr>
              <w:t>:</w:t>
            </w:r>
          </w:p>
          <w:p w14:paraId="69E23A52" w14:textId="77777777" w:rsidR="00E97533" w:rsidRDefault="00E97533">
            <w:pPr>
              <w:rPr>
                <w:color w:val="000000"/>
                <w:szCs w:val="24"/>
              </w:rPr>
            </w:pPr>
          </w:p>
          <w:p w14:paraId="26E450D4" w14:textId="77777777" w:rsidR="00E97533" w:rsidRDefault="00DB360E">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Pr>
                <w:kern w:val="2"/>
                <w:szCs w:val="24"/>
              </w:rPr>
              <w:t xml:space="preserve">, kur a – </w:t>
            </w:r>
            <w:r>
              <w:rPr>
                <w:color w:val="FF0000"/>
                <w:kern w:val="2"/>
                <w:szCs w:val="24"/>
              </w:rPr>
              <w:t xml:space="preserve">kaina / įkainis </w:t>
            </w:r>
            <w:r>
              <w:rPr>
                <w:kern w:val="2"/>
                <w:szCs w:val="24"/>
              </w:rPr>
              <w:t>(Eur be PVM) (jei peržiūra jau buvo atlikta, tai po paskutinio perskaičiavimo)</w:t>
            </w:r>
          </w:p>
          <w:p w14:paraId="1FFDA438" w14:textId="77777777" w:rsidR="00E97533" w:rsidRDefault="00DB360E">
            <w:pPr>
              <w:jc w:val="both"/>
              <w:textAlignment w:val="baseline"/>
              <w:rPr>
                <w:szCs w:val="24"/>
              </w:rPr>
            </w:pPr>
            <w:r>
              <w:rPr>
                <w:kern w:val="2"/>
                <w:szCs w:val="24"/>
              </w:rPr>
              <w:t>a</w:t>
            </w:r>
            <w:r>
              <w:rPr>
                <w:kern w:val="2"/>
                <w:szCs w:val="24"/>
                <w:vertAlign w:val="subscript"/>
              </w:rPr>
              <w:t>1</w:t>
            </w:r>
            <w:r>
              <w:rPr>
                <w:kern w:val="2"/>
                <w:szCs w:val="24"/>
              </w:rPr>
              <w:t xml:space="preserve"> – perskaičiuota (pakeista) </w:t>
            </w:r>
            <w:r>
              <w:rPr>
                <w:color w:val="FF0000"/>
                <w:kern w:val="2"/>
                <w:szCs w:val="24"/>
              </w:rPr>
              <w:t xml:space="preserve">kaina / įkainis </w:t>
            </w:r>
            <w:r>
              <w:rPr>
                <w:kern w:val="2"/>
                <w:szCs w:val="24"/>
              </w:rPr>
              <w:t>(Eur be PVM)</w:t>
            </w:r>
          </w:p>
          <w:p w14:paraId="6091AB98" w14:textId="77777777" w:rsidR="00E97533" w:rsidRDefault="00DB360E">
            <w:pPr>
              <w:jc w:val="both"/>
              <w:textAlignment w:val="baseline"/>
              <w:rPr>
                <w:szCs w:val="24"/>
              </w:rPr>
            </w:pPr>
            <w:r>
              <w:rPr>
                <w:kern w:val="2"/>
                <w:szCs w:val="24"/>
              </w:rPr>
              <w:t xml:space="preserve">k – pagal vartotojų kainų indeksą </w:t>
            </w:r>
            <w:r>
              <w:rPr>
                <w:color w:val="4472C4"/>
                <w:kern w:val="2"/>
                <w:szCs w:val="24"/>
              </w:rPr>
              <w:t>(pasirinkti bendrą „Vartojimo prekių ir paslaugų“ arba nurodyti detalesnį skyrių, grupę, klasę (jeigu nieko nenurodoma, perskaičiuojant naudojamas bendras indeksas)) (nurodyti kokių šaltinių duomenimis vadovaujamasi)</w:t>
            </w:r>
            <w:r>
              <w:rPr>
                <w:kern w:val="2"/>
                <w:szCs w:val="24"/>
              </w:rPr>
              <w:t xml:space="preserve"> apskaičiuotas Vartojimo prekių ir paslaugų kainų pokytis (padidėjimas arba sumažėjimas) (%). „k“ reikšmė skaičiuojama pagal formulę </w:t>
            </w:r>
            <w:r>
              <w:rPr>
                <w:color w:val="4472C4"/>
                <w:kern w:val="2"/>
                <w:szCs w:val="24"/>
              </w:rPr>
              <w:t>(arba įrašyti kitą Pirkėjo taikomą formulę)</w:t>
            </w:r>
            <w:r>
              <w:rPr>
                <w:kern w:val="2"/>
                <w:szCs w:val="24"/>
              </w:rPr>
              <w:t>:</w:t>
            </w:r>
          </w:p>
          <w:p w14:paraId="4F70C959" w14:textId="77777777" w:rsidR="00E97533" w:rsidRDefault="00DB360E">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34E94116" w14:textId="77777777" w:rsidR="00E97533" w:rsidRDefault="00DB360E">
            <w:pPr>
              <w:jc w:val="both"/>
              <w:textAlignment w:val="baseline"/>
            </w:pPr>
            <w:r>
              <w:rPr>
                <w:kern w:val="2"/>
              </w:rPr>
              <w:t>Ind</w:t>
            </w:r>
            <w:r>
              <w:rPr>
                <w:kern w:val="2"/>
                <w:vertAlign w:val="subscript"/>
              </w:rPr>
              <w:t>naujausias</w:t>
            </w:r>
            <w:r>
              <w:rPr>
                <w:kern w:val="2"/>
              </w:rPr>
              <w:t xml:space="preserve"> – kreipimosi dėl </w:t>
            </w:r>
            <w:r>
              <w:rPr>
                <w:color w:val="FF0000"/>
                <w:kern w:val="2"/>
              </w:rPr>
              <w:t xml:space="preserve">kainos / įkainių </w:t>
            </w:r>
            <w:r>
              <w:rPr>
                <w:kern w:val="2"/>
              </w:rPr>
              <w:t xml:space="preserve">peržiūros išsiuntimo kitai Šaliai dieną paskelbtas naujausias vartojimo prekių ir paslaugų indeksas </w:t>
            </w:r>
            <w:r>
              <w:rPr>
                <w:color w:val="4472C4"/>
                <w:kern w:val="2"/>
              </w:rPr>
              <w:t>(pasirinkti bendrą „Vartojimo prekių ir paslaugų“ arba nurodyti detalesnį skyrių, grupę, klasę (jeigu nieko nenurodoma, perskaičiuojant naudojamas bendras indeksas))</w:t>
            </w:r>
            <w:r>
              <w:rPr>
                <w:kern w:val="2"/>
              </w:rPr>
              <w:t>.</w:t>
            </w:r>
          </w:p>
          <w:p w14:paraId="7372B617" w14:textId="77777777" w:rsidR="00E97533" w:rsidRDefault="00DB360E">
            <w:r>
              <w:rPr>
                <w:kern w:val="2"/>
              </w:rPr>
              <w:t>Ind</w:t>
            </w:r>
            <w:r>
              <w:rPr>
                <w:kern w:val="2"/>
                <w:vertAlign w:val="subscript"/>
              </w:rPr>
              <w:t>pradžia</w:t>
            </w:r>
            <w:r>
              <w:rPr>
                <w:kern w:val="2"/>
              </w:rPr>
              <w:t xml:space="preserve"> – laikotarpio pradžios datos (mėnesio) vartojimo prekių ir paslaugų indeksas </w:t>
            </w:r>
            <w:r>
              <w:rPr>
                <w:color w:val="4472C4"/>
                <w:kern w:val="2"/>
              </w:rPr>
              <w:t>(pasirinkti bendrą „Vartojimo prekių ir paslaugų“ arba nurodyti detalesnį skyrių, grupę, klasę (jeigu nieko nenurodoma, perskaičiuojant naudojamas bendras indeksas))</w:t>
            </w:r>
            <w:r>
              <w:rPr>
                <w:kern w:val="2"/>
              </w:rPr>
              <w:t>. Pirmojo perskaičiavimo atveju laikotarpio pradžia (mėnuo) yra</w:t>
            </w:r>
            <w:r>
              <w:t xml:space="preserve"> </w:t>
            </w:r>
            <w:r>
              <w:rPr>
                <w:color w:val="FF0000"/>
              </w:rPr>
              <w:t xml:space="preserve">paskutinės pirkimo, kurio pagrindu sudaryta Sutartis, pasiūlymų pateikimo termino dienos mėnuo / Sutarties įsigaliojimo dienos mėnuo </w:t>
            </w:r>
            <w:r>
              <w:rPr>
                <w:color w:val="4472C4"/>
                <w:kern w:val="2"/>
                <w:szCs w:val="24"/>
                <w:shd w:val="clear" w:color="auto" w:fill="FFFFFF"/>
              </w:rPr>
              <w:t>(nereikalingą ištrinti).</w:t>
            </w:r>
            <w:r>
              <w:rPr>
                <w:kern w:val="2"/>
              </w:rPr>
              <w:t xml:space="preserve"> Antrojo ir vėlesnių perskaičiavimų atvej</w:t>
            </w:r>
            <w:r>
              <w:rPr>
                <w:kern w:val="2"/>
              </w:rPr>
              <w:t xml:space="preserve">u laikotarpio pradžia (mėnuo) yra </w:t>
            </w:r>
            <w:r>
              <w:rPr>
                <w:kern w:val="2"/>
              </w:rPr>
              <w:lastRenderedPageBreak/>
              <w:t>paskutinio perskaičiavimo metu naudotos paskelbto atitinkamo indekso reikšmės mėnuo.</w:t>
            </w:r>
          </w:p>
          <w:p w14:paraId="12C08D0A" w14:textId="77777777" w:rsidR="00E97533" w:rsidRDefault="00DB360E">
            <w:pPr>
              <w:rPr>
                <w:color w:val="000000"/>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reikšmės imamos </w:t>
            </w:r>
            <w:r>
              <w:rPr>
                <w:b/>
                <w:color w:val="FF0000"/>
                <w:kern w:val="2"/>
                <w:szCs w:val="24"/>
                <w:shd w:val="clear" w:color="auto" w:fill="FFFFFF"/>
              </w:rPr>
              <w:t>keturių</w:t>
            </w:r>
            <w:r>
              <w:rPr>
                <w:color w:val="FF0000"/>
                <w:kern w:val="2"/>
                <w:szCs w:val="24"/>
                <w:shd w:val="clear" w:color="auto" w:fill="FFFFFF"/>
              </w:rPr>
              <w:t xml:space="preserve"> </w:t>
            </w:r>
            <w:r>
              <w:rPr>
                <w:color w:val="000000"/>
                <w:kern w:val="2"/>
                <w:szCs w:val="24"/>
                <w:shd w:val="clear" w:color="auto" w:fill="FFFFFF"/>
              </w:rPr>
              <w:t xml:space="preserve">skaitmenų po kablelio tikslumu. Apskaičiuotas pokytis (k) tolimesniems skaičiavimams naudojamas suapvalinus iki </w:t>
            </w:r>
            <w:r>
              <w:rPr>
                <w:b/>
                <w:color w:val="FF0000"/>
                <w:kern w:val="2"/>
                <w:szCs w:val="24"/>
                <w:shd w:val="clear" w:color="auto" w:fill="FFFFFF"/>
              </w:rPr>
              <w:t>vieno</w:t>
            </w:r>
            <w:r>
              <w:rPr>
                <w:color w:val="FF0000"/>
                <w:kern w:val="2"/>
                <w:szCs w:val="24"/>
                <w:shd w:val="clear" w:color="auto" w:fill="FFFFFF"/>
              </w:rPr>
              <w:t xml:space="preserve"> </w:t>
            </w:r>
            <w:r>
              <w:rPr>
                <w:color w:val="4472C4"/>
                <w:kern w:val="2"/>
                <w:szCs w:val="24"/>
                <w:shd w:val="clear" w:color="auto" w:fill="FFFFFF"/>
              </w:rPr>
              <w:t>(Valstybės duomenų agentūra pokyčius skelbia apvalindama iki vieno skaitmens po kablelio)</w:t>
            </w:r>
            <w:r>
              <w:rPr>
                <w:kern w:val="2"/>
                <w:szCs w:val="24"/>
                <w:shd w:val="clear" w:color="auto" w:fill="FFFFFF"/>
              </w:rPr>
              <w:t xml:space="preserve">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iki </w:t>
            </w:r>
            <w:r>
              <w:rPr>
                <w:b/>
                <w:color w:val="FF0000"/>
                <w:kern w:val="2"/>
                <w:szCs w:val="24"/>
                <w:shd w:val="clear" w:color="auto" w:fill="FFFFFF"/>
              </w:rPr>
              <w:t>dviejų</w:t>
            </w:r>
            <w:r>
              <w:rPr>
                <w:b/>
                <w:color w:val="000000"/>
                <w:kern w:val="2"/>
                <w:szCs w:val="24"/>
                <w:shd w:val="clear" w:color="auto" w:fill="FFFFFF"/>
              </w:rPr>
              <w:t xml:space="preserve"> </w:t>
            </w:r>
            <w:r>
              <w:rPr>
                <w:color w:val="4472C4"/>
                <w:kern w:val="2"/>
                <w:szCs w:val="24"/>
                <w:shd w:val="clear" w:color="auto" w:fill="FFFFFF"/>
              </w:rPr>
              <w:t>(įrašyti tiek skaitmenų, kiek įkainiams nurodyti naudojama sudarytoje sutartyje)</w:t>
            </w:r>
            <w:r>
              <w:rPr>
                <w:kern w:val="2"/>
                <w:szCs w:val="24"/>
                <w:shd w:val="clear" w:color="auto" w:fill="FFFFFF"/>
              </w:rPr>
              <w:t xml:space="preserve"> </w:t>
            </w:r>
            <w:r>
              <w:rPr>
                <w:color w:val="000000"/>
                <w:kern w:val="2"/>
                <w:szCs w:val="24"/>
                <w:shd w:val="clear" w:color="auto" w:fill="FFFFFF"/>
              </w:rPr>
              <w:t>skaitmenų po kablelio.</w:t>
            </w:r>
          </w:p>
          <w:p w14:paraId="7FEF75B2" w14:textId="77777777" w:rsidR="00E97533" w:rsidRDefault="00DB360E">
            <w:pPr>
              <w:rPr>
                <w:color w:val="000000"/>
                <w:kern w:val="2"/>
                <w:szCs w:val="24"/>
                <w:shd w:val="clear" w:color="auto" w:fill="FFFFFF"/>
              </w:rPr>
            </w:pPr>
            <w:r>
              <w:rPr>
                <w:color w:val="000000"/>
                <w:kern w:val="2"/>
                <w:szCs w:val="24"/>
                <w:shd w:val="clear" w:color="auto" w:fill="FFFFFF"/>
              </w:rPr>
              <w:t xml:space="preserve">5.3.3.8. Šalis, siekianti Sutarties </w:t>
            </w:r>
            <w:r>
              <w:rPr>
                <w:color w:val="FF0000"/>
                <w:kern w:val="2"/>
                <w:szCs w:val="24"/>
                <w:shd w:val="clear" w:color="auto" w:fill="FFFFFF"/>
              </w:rPr>
              <w:t xml:space="preserve">kainos / įkainių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xml:space="preserve">, kita svarbi informacija </w:t>
            </w:r>
            <w:r>
              <w:rPr>
                <w:color w:val="4472C4"/>
                <w:kern w:val="2"/>
                <w:szCs w:val="24"/>
                <w:shd w:val="clear" w:color="auto" w:fill="FFFFFF"/>
              </w:rPr>
              <w:t>(nurodyti kitą Pirkėjo prašomą informaciją, dokumentaciją)</w:t>
            </w:r>
            <w:r>
              <w:rPr>
                <w:color w:val="000000"/>
                <w:kern w:val="2"/>
                <w:szCs w:val="24"/>
                <w:shd w:val="clear" w:color="auto" w:fill="FFFFFF"/>
              </w:rPr>
              <w:t>. Prašyme Šalis neturi teisės nurodyti kito indekso ar prašyti perskaičiavi</w:t>
            </w:r>
            <w:r>
              <w:rPr>
                <w:color w:val="000000"/>
                <w:kern w:val="2"/>
                <w:szCs w:val="24"/>
                <w:shd w:val="clear" w:color="auto" w:fill="FFFFFF"/>
              </w:rPr>
              <w:t>mo pagal kitą indeksą nei nurodytas šioje procedūroje.</w:t>
            </w:r>
          </w:p>
          <w:p w14:paraId="20832F4B" w14:textId="77777777" w:rsidR="00E97533" w:rsidRDefault="00DB360E">
            <w:pPr>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per </w:t>
            </w:r>
            <w:r>
              <w:rPr>
                <w:color w:val="4472C4"/>
                <w:kern w:val="2"/>
                <w:szCs w:val="24"/>
                <w:shd w:val="clear" w:color="auto" w:fill="FFFFFF"/>
              </w:rPr>
              <w:t>(nurodyti terminą)</w:t>
            </w:r>
            <w:r>
              <w:rPr>
                <w:kern w:val="2"/>
                <w:szCs w:val="24"/>
                <w:shd w:val="clear" w:color="auto" w:fill="FFFFFF"/>
              </w:rPr>
              <w:t xml:space="preserve"> </w:t>
            </w:r>
            <w:r>
              <w:rPr>
                <w:color w:val="000000"/>
                <w:kern w:val="2"/>
                <w:szCs w:val="24"/>
                <w:shd w:val="clear" w:color="auto" w:fill="FFFFFF"/>
              </w:rPr>
              <w:t>nuo Šalies pateikto tinkamo prašymo perskaičiuoti S</w:t>
            </w:r>
            <w:r>
              <w:rPr>
                <w:kern w:val="2"/>
                <w:szCs w:val="24"/>
              </w:rPr>
              <w:t xml:space="preserve">utarties </w:t>
            </w:r>
            <w:r>
              <w:rPr>
                <w:color w:val="FF0000"/>
                <w:kern w:val="2"/>
                <w:szCs w:val="24"/>
                <w:shd w:val="clear" w:color="auto" w:fill="FFFFFF"/>
              </w:rPr>
              <w:t>kainą / įkainius</w:t>
            </w:r>
            <w:r>
              <w:rPr>
                <w:kern w:val="2"/>
                <w:szCs w:val="24"/>
                <w:shd w:val="clear" w:color="auto" w:fill="FFFFFF"/>
              </w:rPr>
              <w:t xml:space="preserve"> </w:t>
            </w:r>
            <w:r>
              <w:rPr>
                <w:color w:val="000000"/>
                <w:kern w:val="2"/>
                <w:szCs w:val="24"/>
                <w:shd w:val="clear" w:color="auto" w:fill="FFFFFF"/>
              </w:rPr>
              <w:t>gavimo dienos.</w:t>
            </w:r>
          </w:p>
          <w:p w14:paraId="63BA0D03" w14:textId="77777777" w:rsidR="00E97533" w:rsidRDefault="00DB360E">
            <w:pPr>
              <w:rPr>
                <w:color w:val="000000"/>
                <w:kern w:val="2"/>
                <w:szCs w:val="24"/>
                <w:bdr w:val="none" w:sz="0" w:space="0" w:color="auto" w:frame="1"/>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p w14:paraId="739211D7" w14:textId="77777777" w:rsidR="00E97533" w:rsidRDefault="00E97533">
            <w:pPr>
              <w:rPr>
                <w:color w:val="000000"/>
                <w:kern w:val="2"/>
                <w:szCs w:val="24"/>
              </w:rPr>
            </w:pPr>
          </w:p>
          <w:p w14:paraId="45C35892" w14:textId="77777777" w:rsidR="00E97533" w:rsidRDefault="00DB360E">
            <w:pPr>
              <w:rPr>
                <w:color w:val="FF0000"/>
                <w:kern w:val="2"/>
                <w:szCs w:val="24"/>
              </w:rPr>
            </w:pPr>
            <w:r>
              <w:rPr>
                <w:color w:val="FF0000"/>
                <w:kern w:val="2"/>
                <w:szCs w:val="24"/>
              </w:rPr>
              <w:t>arba</w:t>
            </w:r>
          </w:p>
          <w:p w14:paraId="7229AF6E" w14:textId="77777777" w:rsidR="00E97533" w:rsidRDefault="00E97533">
            <w:pPr>
              <w:rPr>
                <w:color w:val="000000"/>
                <w:kern w:val="2"/>
                <w:szCs w:val="24"/>
              </w:rPr>
            </w:pPr>
          </w:p>
          <w:p w14:paraId="443BF95C" w14:textId="77777777" w:rsidR="00E97533" w:rsidRDefault="00DB360E">
            <w:pPr>
              <w:rPr>
                <w:color w:val="4472C4"/>
                <w:kern w:val="2"/>
                <w:szCs w:val="24"/>
              </w:rPr>
            </w:pPr>
            <w:r>
              <w:rPr>
                <w:color w:val="4472C4"/>
                <w:kern w:val="2"/>
                <w:szCs w:val="24"/>
              </w:rPr>
              <w:t>(nurodyti kitą peržiūros dėl kainų lygio pokyčio tvarką ir (ar) formules)</w:t>
            </w:r>
          </w:p>
        </w:tc>
      </w:tr>
      <w:tr w:rsidR="00E97533" w14:paraId="2E9C86AC" w14:textId="77777777">
        <w:trPr>
          <w:trHeight w:val="300"/>
        </w:trPr>
        <w:tc>
          <w:tcPr>
            <w:tcW w:w="3094" w:type="dxa"/>
            <w:gridSpan w:val="2"/>
          </w:tcPr>
          <w:p w14:paraId="087A18AC" w14:textId="77777777" w:rsidR="00E97533" w:rsidRDefault="00DB360E">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4F112C6A" w14:textId="77777777" w:rsidR="00E97533" w:rsidRDefault="00DB360E">
            <w:pPr>
              <w:rPr>
                <w:kern w:val="2"/>
                <w:szCs w:val="24"/>
              </w:rPr>
            </w:pPr>
            <w:r>
              <w:rPr>
                <w:kern w:val="2"/>
                <w:szCs w:val="24"/>
              </w:rPr>
              <w:t>Netaikoma</w:t>
            </w:r>
          </w:p>
          <w:p w14:paraId="60E1C59C" w14:textId="77777777" w:rsidR="00E97533" w:rsidRDefault="00E97533">
            <w:pPr>
              <w:rPr>
                <w:kern w:val="2"/>
                <w:szCs w:val="24"/>
              </w:rPr>
            </w:pPr>
          </w:p>
          <w:p w14:paraId="5066C91D" w14:textId="77777777" w:rsidR="00E97533" w:rsidRDefault="00DB360E">
            <w:pPr>
              <w:rPr>
                <w:color w:val="FF0000"/>
                <w:kern w:val="2"/>
                <w:szCs w:val="24"/>
              </w:rPr>
            </w:pPr>
            <w:r>
              <w:rPr>
                <w:color w:val="FF0000"/>
                <w:kern w:val="2"/>
                <w:szCs w:val="24"/>
              </w:rPr>
              <w:t>arba</w:t>
            </w:r>
          </w:p>
          <w:p w14:paraId="123E3667" w14:textId="77777777" w:rsidR="00E97533" w:rsidRDefault="00E97533">
            <w:pPr>
              <w:rPr>
                <w:color w:val="FF0000"/>
                <w:kern w:val="2"/>
                <w:szCs w:val="24"/>
              </w:rPr>
            </w:pPr>
          </w:p>
          <w:p w14:paraId="77B9D13A" w14:textId="77777777" w:rsidR="00E97533" w:rsidRDefault="00DB360E">
            <w:pPr>
              <w:rPr>
                <w:szCs w:val="24"/>
              </w:rPr>
            </w:pPr>
            <w:r>
              <w:rPr>
                <w:color w:val="4472C4"/>
                <w:kern w:val="2"/>
                <w:szCs w:val="24"/>
              </w:rPr>
              <w:t>(nurodyti kokioms konkrečioms Paslaugoms, kokiomis sąlygomis ir aplinkybėmis bus taikoma peržiūra dėl kainų lygio pokyčio, peržiūros tvarka ir formulės)</w:t>
            </w:r>
          </w:p>
        </w:tc>
      </w:tr>
      <w:tr w:rsidR="00E97533" w14:paraId="669E9319" w14:textId="77777777">
        <w:trPr>
          <w:trHeight w:val="300"/>
        </w:trPr>
        <w:tc>
          <w:tcPr>
            <w:tcW w:w="3094" w:type="dxa"/>
            <w:gridSpan w:val="2"/>
          </w:tcPr>
          <w:p w14:paraId="45E73DD7" w14:textId="77777777" w:rsidR="00E97533" w:rsidRDefault="00DB360E">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33C3446" w14:textId="77777777" w:rsidR="00E97533" w:rsidRDefault="00DB360E">
            <w:pPr>
              <w:rPr>
                <w:kern w:val="2"/>
                <w:szCs w:val="24"/>
              </w:rPr>
            </w:pPr>
            <w:r>
              <w:rPr>
                <w:kern w:val="2"/>
                <w:szCs w:val="24"/>
              </w:rPr>
              <w:t>Netaikoma</w:t>
            </w:r>
          </w:p>
          <w:p w14:paraId="47AE5319" w14:textId="77777777" w:rsidR="00E97533" w:rsidRDefault="00E97533">
            <w:pPr>
              <w:rPr>
                <w:kern w:val="2"/>
                <w:szCs w:val="24"/>
              </w:rPr>
            </w:pPr>
          </w:p>
          <w:p w14:paraId="05B6AE9E" w14:textId="77777777" w:rsidR="00E97533" w:rsidRDefault="00DB360E">
            <w:pPr>
              <w:rPr>
                <w:color w:val="FF0000"/>
                <w:kern w:val="2"/>
                <w:szCs w:val="24"/>
              </w:rPr>
            </w:pPr>
            <w:r>
              <w:rPr>
                <w:color w:val="FF0000"/>
                <w:kern w:val="2"/>
                <w:szCs w:val="24"/>
              </w:rPr>
              <w:t>arba</w:t>
            </w:r>
          </w:p>
          <w:p w14:paraId="4C559048" w14:textId="77777777" w:rsidR="00E97533" w:rsidRDefault="00E97533">
            <w:pPr>
              <w:rPr>
                <w:kern w:val="2"/>
                <w:szCs w:val="24"/>
              </w:rPr>
            </w:pPr>
          </w:p>
          <w:p w14:paraId="098CEC6E" w14:textId="77777777" w:rsidR="00E97533" w:rsidRDefault="00DB360E">
            <w:pPr>
              <w:rPr>
                <w:color w:val="4472C4"/>
                <w:kern w:val="2"/>
                <w:szCs w:val="24"/>
              </w:rPr>
            </w:pPr>
            <w:r>
              <w:rPr>
                <w:color w:val="4472C4"/>
                <w:kern w:val="2"/>
                <w:szCs w:val="24"/>
              </w:rPr>
              <w:t>(nurodyti kokioms P</w:t>
            </w:r>
            <w:r>
              <w:rPr>
                <w:color w:val="4472C4"/>
                <w:szCs w:val="24"/>
              </w:rPr>
              <w:t>aslaugoms</w:t>
            </w:r>
            <w:r>
              <w:rPr>
                <w:color w:val="4472C4"/>
                <w:kern w:val="2"/>
                <w:szCs w:val="24"/>
              </w:rPr>
              <w:t xml:space="preserve">, kokiomis sąlygomis ir aplinkybėmis bus keičiamas jų kiekis (apimtis), </w:t>
            </w:r>
            <w:r>
              <w:rPr>
                <w:bCs/>
                <w:color w:val="4472C4"/>
                <w:kern w:val="2"/>
                <w:szCs w:val="24"/>
              </w:rPr>
              <w:t>pavyzdžiui tuo atveju, kai taikoma fiksuoto įkainio kainodara arba kitas kainodaros būdas, kurio dalis yra apskaičiuojama pagal fiksuotą įkainį, galima būtų numatyti tokią sąlygą:</w:t>
            </w:r>
          </w:p>
          <w:p w14:paraId="7E56FC5E" w14:textId="77777777" w:rsidR="00E97533" w:rsidRDefault="00DB360E">
            <w:pPr>
              <w:rPr>
                <w:color w:val="FF0000"/>
                <w:kern w:val="2"/>
                <w:szCs w:val="24"/>
              </w:rPr>
            </w:pPr>
            <w:r>
              <w:rPr>
                <w:color w:val="FF0000"/>
                <w:kern w:val="2"/>
                <w:szCs w:val="24"/>
              </w:rPr>
              <w:t xml:space="preserve">Pirkėjas numato galimybę įsigyti Sutartimi įsigyjamų Paslaugų sąraše nenurodytų, tačiau su pirkimo objektu susijusių Paslaugų </w:t>
            </w:r>
            <w:r>
              <w:rPr>
                <w:color w:val="FF0000"/>
                <w:kern w:val="2"/>
                <w:szCs w:val="24"/>
              </w:rPr>
              <w:lastRenderedPageBreak/>
              <w:t>(toliau – Nenumatytos paslaugos) neviršijant 10 (dešimt) proc. Pradinės Sutarties vertės (jos nedidinant).</w:t>
            </w:r>
          </w:p>
          <w:p w14:paraId="6A1C9C21" w14:textId="77777777" w:rsidR="00E97533" w:rsidRDefault="00DB360E">
            <w:pPr>
              <w:rPr>
                <w:szCs w:val="24"/>
              </w:rPr>
            </w:pPr>
            <w:r>
              <w:rPr>
                <w:color w:val="FF0000"/>
                <w:kern w:val="2"/>
                <w:szCs w:val="24"/>
              </w:rPr>
              <w:t xml:space="preserve">Už Nenumatytas </w:t>
            </w:r>
            <w:r>
              <w:rPr>
                <w:color w:val="FF0000"/>
                <w:szCs w:val="24"/>
              </w:rPr>
              <w:t xml:space="preserve">paslaugas </w:t>
            </w:r>
            <w:r>
              <w:rPr>
                <w:color w:val="FF0000"/>
                <w:kern w:val="2"/>
                <w:szCs w:val="24"/>
              </w:rPr>
              <w:t xml:space="preserve">bus apmokama ne didesnėmis nei Užsakymo dieną Tiekėjo prekybos vietoje, kataloge ar interneto svetainėje nurodytomis galiojančiomis šių </w:t>
            </w:r>
            <w:r>
              <w:rPr>
                <w:color w:val="FF0000"/>
                <w:szCs w:val="24"/>
              </w:rPr>
              <w:t xml:space="preserve">paslaugų </w:t>
            </w:r>
            <w:r>
              <w:rPr>
                <w:color w:val="FF0000"/>
                <w:kern w:val="2"/>
                <w:szCs w:val="24"/>
              </w:rPr>
              <w:t>kainomis arba, jei tokios kainos neskelbiamos, tiekėjo pasiūlytomis, konkurencingomis ir rinką atitinkančiomis kainomis. Nenumatytų p</w:t>
            </w:r>
            <w:r>
              <w:rPr>
                <w:color w:val="FF0000"/>
                <w:szCs w:val="24"/>
              </w:rPr>
              <w:t>aslaugų</w:t>
            </w:r>
            <w:r>
              <w:rPr>
                <w:color w:val="FF0000"/>
                <w:kern w:val="2"/>
                <w:szCs w:val="24"/>
              </w:rPr>
              <w:t xml:space="preserve"> kaina su Pirkėju turi būti derinama iš anksto. Gavęs Tiekėjo pateiktas Nenumatytų </w:t>
            </w:r>
            <w:r>
              <w:rPr>
                <w:color w:val="FF0000"/>
                <w:szCs w:val="24"/>
              </w:rPr>
              <w:t xml:space="preserve">paslaugų </w:t>
            </w:r>
            <w:r>
              <w:rPr>
                <w:color w:val="FF0000"/>
                <w:kern w:val="2"/>
                <w:szCs w:val="24"/>
              </w:rPr>
              <w:t>kainas (komercinį pasiūlymą), Pirkėjas atlieka rinkos kainų tyrimą (apklausą telefonu ir / ar raštu, ir / ar paiešką elektron</w:t>
            </w:r>
            <w:r>
              <w:rPr>
                <w:color w:val="FF0000"/>
                <w:kern w:val="2"/>
                <w:szCs w:val="24"/>
              </w:rPr>
              <w:t xml:space="preserve">inėje erdvėje ar kt.), tokiu būdu įvertindamas, ar Tiekėjo pateiktos Nenumatytų </w:t>
            </w:r>
            <w:r>
              <w:rPr>
                <w:color w:val="FF0000"/>
                <w:szCs w:val="24"/>
              </w:rPr>
              <w:t>paslaugų</w:t>
            </w:r>
            <w:r>
              <w:rPr>
                <w:color w:val="FF0000"/>
                <w:kern w:val="2"/>
                <w:szCs w:val="24"/>
              </w:rPr>
              <w:t xml:space="preserve"> kainos atitinka rinkos kainas. Nustačius, kad Tiekėjo pasiūlytos Nenumatytų </w:t>
            </w:r>
            <w:r>
              <w:rPr>
                <w:color w:val="FF0000"/>
                <w:szCs w:val="24"/>
              </w:rPr>
              <w:t>paslaugų</w:t>
            </w:r>
            <w:r>
              <w:rPr>
                <w:color w:val="FF0000"/>
                <w:kern w:val="2"/>
                <w:szCs w:val="24"/>
              </w:rPr>
              <w:t xml:space="preserve"> kainos yra didesnės nei rinkos, Pirkėjas prašo Tiekėjo jas sumažinti. Tiekėjui nesutikus sumažinti Nenumatytų </w:t>
            </w:r>
            <w:r>
              <w:rPr>
                <w:color w:val="FF0000"/>
                <w:szCs w:val="24"/>
              </w:rPr>
              <w:t>paslaugų</w:t>
            </w:r>
            <w:r>
              <w:rPr>
                <w:color w:val="FF0000"/>
                <w:kern w:val="2"/>
                <w:szCs w:val="24"/>
              </w:rPr>
              <w:t xml:space="preserve"> kainos iki rinkos kainos, Pirkėjas pasilieka teisę Nenumatytas </w:t>
            </w:r>
            <w:r>
              <w:rPr>
                <w:color w:val="FF0000"/>
                <w:szCs w:val="24"/>
              </w:rPr>
              <w:t>paslaugas</w:t>
            </w:r>
            <w:r>
              <w:rPr>
                <w:color w:val="FF0000"/>
                <w:kern w:val="2"/>
                <w:szCs w:val="24"/>
              </w:rPr>
              <w:t xml:space="preserve"> įsigyti atskiru pirkimu.</w:t>
            </w:r>
          </w:p>
        </w:tc>
      </w:tr>
      <w:tr w:rsidR="00E97533" w14:paraId="28A49CB9" w14:textId="77777777">
        <w:trPr>
          <w:trHeight w:val="300"/>
        </w:trPr>
        <w:tc>
          <w:tcPr>
            <w:tcW w:w="3094" w:type="dxa"/>
            <w:gridSpan w:val="2"/>
          </w:tcPr>
          <w:p w14:paraId="6C7E229C" w14:textId="77777777" w:rsidR="00E97533" w:rsidRDefault="00DB360E">
            <w:pPr>
              <w:rPr>
                <w:b/>
                <w:kern w:val="2"/>
                <w:szCs w:val="24"/>
              </w:rPr>
            </w:pPr>
            <w:r>
              <w:rPr>
                <w:b/>
                <w:kern w:val="2"/>
                <w:szCs w:val="24"/>
              </w:rPr>
              <w:t>5.5. Atsiskaitymo su Tiekėju terminas ir tvarka</w:t>
            </w:r>
          </w:p>
        </w:tc>
        <w:tc>
          <w:tcPr>
            <w:tcW w:w="6441" w:type="dxa"/>
            <w:gridSpan w:val="2"/>
          </w:tcPr>
          <w:p w14:paraId="3E02B687" w14:textId="77777777" w:rsidR="00E97533" w:rsidRDefault="00DB360E">
            <w:pPr>
              <w:rPr>
                <w:kern w:val="2"/>
                <w:szCs w:val="24"/>
              </w:rPr>
            </w:pPr>
            <w:r>
              <w:rPr>
                <w:kern w:val="2"/>
                <w:szCs w:val="24"/>
              </w:rPr>
              <w:t xml:space="preserve">Pirkėjas atsiskaito su Tiekėju ne vėliau kaip per </w:t>
            </w:r>
            <w:r>
              <w:rPr>
                <w:color w:val="4472C4"/>
                <w:kern w:val="2"/>
                <w:szCs w:val="24"/>
              </w:rPr>
              <w:t>(nurodyti terminą)</w:t>
            </w:r>
            <w:r>
              <w:rPr>
                <w:kern w:val="2"/>
                <w:szCs w:val="24"/>
              </w:rPr>
              <w:t xml:space="preserve"> nuo Sąskaitos gavimo dienos.</w:t>
            </w:r>
          </w:p>
          <w:p w14:paraId="09213CA0" w14:textId="77777777" w:rsidR="00E97533" w:rsidRDefault="00DB360E">
            <w:pPr>
              <w:rPr>
                <w:kern w:val="2"/>
                <w:szCs w:val="24"/>
              </w:rPr>
            </w:pPr>
            <w:r>
              <w:rPr>
                <w:color w:val="4472C4"/>
                <w:kern w:val="2"/>
                <w:szCs w:val="24"/>
                <w:shd w:val="clear" w:color="auto" w:fill="FFFFFF"/>
              </w:rPr>
              <w:t>(jeigu nustatomas ilgesnis nei 30 kalendorinių dienų terminas, kuris negali būti ilgesnis nei 60 kalendorinių dienų, nurodyti objektyvias priežastis).</w:t>
            </w:r>
          </w:p>
          <w:p w14:paraId="5B1F88F6" w14:textId="77777777" w:rsidR="00E97533" w:rsidRDefault="00E97533">
            <w:pPr>
              <w:rPr>
                <w:color w:val="000000"/>
                <w:kern w:val="2"/>
                <w:szCs w:val="24"/>
                <w:shd w:val="clear" w:color="auto" w:fill="FFFFFF"/>
              </w:rPr>
            </w:pPr>
          </w:p>
          <w:p w14:paraId="63D6201A" w14:textId="77777777" w:rsidR="00E97533" w:rsidRDefault="00DB360E">
            <w:pPr>
              <w:rPr>
                <w:color w:val="000000"/>
                <w:kern w:val="2"/>
                <w:szCs w:val="24"/>
                <w:shd w:val="clear" w:color="auto" w:fill="FFFFFF"/>
              </w:rPr>
            </w:pPr>
            <w:r>
              <w:rPr>
                <w:color w:val="000000"/>
                <w:kern w:val="2"/>
                <w:szCs w:val="24"/>
                <w:shd w:val="clear" w:color="auto" w:fill="FFFFFF"/>
              </w:rPr>
              <w:t xml:space="preserve">Apmokėjimo sąlygos </w:t>
            </w:r>
            <w:r>
              <w:rPr>
                <w:color w:val="4472C4"/>
                <w:kern w:val="2"/>
                <w:szCs w:val="24"/>
                <w:shd w:val="clear" w:color="auto" w:fill="FFFFFF"/>
              </w:rPr>
              <w:t>(pasirinkti reikalingą variantą):</w:t>
            </w:r>
          </w:p>
          <w:p w14:paraId="289A8460" w14:textId="77777777" w:rsidR="00E97533" w:rsidRDefault="00DB360E">
            <w:pPr>
              <w:rPr>
                <w:color w:val="FF0000"/>
                <w:kern w:val="2"/>
                <w:szCs w:val="24"/>
                <w:shd w:val="clear" w:color="auto" w:fill="FFFFFF"/>
              </w:rPr>
            </w:pPr>
            <w:r>
              <w:rPr>
                <w:color w:val="FF0000"/>
                <w:kern w:val="2"/>
                <w:szCs w:val="24"/>
                <w:shd w:val="clear" w:color="auto" w:fill="FFFFFF"/>
              </w:rPr>
              <w:t>1) įvykdžius visus sutartinius įsipareigojimus, sumokama visa Sutarties kaina;</w:t>
            </w:r>
          </w:p>
          <w:p w14:paraId="4AD5252D" w14:textId="77777777" w:rsidR="00E97533" w:rsidRDefault="00DB360E">
            <w:pPr>
              <w:rPr>
                <w:color w:val="FF0000"/>
                <w:kern w:val="2"/>
                <w:szCs w:val="24"/>
                <w:shd w:val="clear" w:color="auto" w:fill="FFFFFF"/>
              </w:rPr>
            </w:pPr>
            <w:r>
              <w:rPr>
                <w:color w:val="FF0000"/>
                <w:kern w:val="2"/>
                <w:szCs w:val="24"/>
                <w:shd w:val="clear" w:color="auto" w:fill="FFFFFF"/>
              </w:rPr>
              <w:t>2) įvykdžius Užsakymą, mokama už konkretų kiekį / apimtį pagal nustatytus įkainius;</w:t>
            </w:r>
          </w:p>
          <w:p w14:paraId="6E000211" w14:textId="77777777" w:rsidR="00E97533" w:rsidRDefault="00DB360E">
            <w:pPr>
              <w:rPr>
                <w:color w:val="FF0000"/>
                <w:kern w:val="2"/>
                <w:szCs w:val="24"/>
                <w:shd w:val="clear" w:color="auto" w:fill="FFFFFF"/>
              </w:rPr>
            </w:pPr>
            <w:r>
              <w:rPr>
                <w:color w:val="FF0000"/>
                <w:kern w:val="2"/>
                <w:szCs w:val="24"/>
                <w:shd w:val="clear" w:color="auto" w:fill="FFFFFF"/>
              </w:rPr>
              <w:t>3) už įvykdytus Užsakymus mokama kartą per mėnesį;</w:t>
            </w:r>
          </w:p>
          <w:p w14:paraId="115C3466" w14:textId="77777777" w:rsidR="00E97533" w:rsidRDefault="00DB360E">
            <w:pPr>
              <w:rPr>
                <w:color w:val="000000"/>
                <w:kern w:val="2"/>
                <w:szCs w:val="24"/>
                <w:shd w:val="clear" w:color="auto" w:fill="FFFFFF"/>
              </w:rPr>
            </w:pPr>
            <w:r>
              <w:rPr>
                <w:color w:val="FF0000"/>
                <w:kern w:val="2"/>
                <w:szCs w:val="24"/>
                <w:shd w:val="clear" w:color="auto" w:fill="FFFFFF"/>
              </w:rPr>
              <w:t>4) kita (nurodyti, jei taikomas avansas ir pan.).</w:t>
            </w:r>
          </w:p>
          <w:p w14:paraId="1952E807" w14:textId="77777777" w:rsidR="00E97533" w:rsidRDefault="00E97533">
            <w:pPr>
              <w:rPr>
                <w:color w:val="000000"/>
                <w:kern w:val="2"/>
                <w:szCs w:val="24"/>
                <w:shd w:val="clear" w:color="auto" w:fill="FFFFFF"/>
              </w:rPr>
            </w:pPr>
          </w:p>
          <w:p w14:paraId="1C9C0626" w14:textId="77777777" w:rsidR="00E97533" w:rsidRDefault="00DB360E">
            <w:pPr>
              <w:rPr>
                <w:color w:val="4472C4"/>
                <w:kern w:val="2"/>
                <w:szCs w:val="24"/>
                <w:shd w:val="clear" w:color="auto" w:fill="FFFFFF"/>
              </w:rPr>
            </w:pPr>
            <w:r>
              <w:rPr>
                <w:color w:val="4472C4"/>
                <w:kern w:val="2"/>
                <w:szCs w:val="24"/>
                <w:shd w:val="clear" w:color="auto" w:fill="FFFFFF"/>
              </w:rPr>
              <w:t>(jei taikoma</w:t>
            </w:r>
            <w:r>
              <w:rPr>
                <w:color w:val="2F5496"/>
                <w:kern w:val="2"/>
                <w:szCs w:val="24"/>
                <w:shd w:val="clear" w:color="auto" w:fill="FFFFFF"/>
              </w:rPr>
              <w:t xml:space="preserve">, </w:t>
            </w:r>
            <w:r>
              <w:rPr>
                <w:color w:val="4472C4"/>
                <w:kern w:val="2"/>
                <w:szCs w:val="24"/>
                <w:shd w:val="clear" w:color="auto" w:fill="FFFFFF"/>
              </w:rPr>
              <w:t>nurodyti detalią atsiskaitymo etapais / periodais tvarką ir sąlygas už pagal Sutartį teikiamas Paslaugas, t. y. pateikiama nuoroda į atitinkamus Techninės specifikacijos punktus, kuriuose yra nurodyti atskiri P</w:t>
            </w:r>
            <w:r>
              <w:rPr>
                <w:color w:val="4472C4"/>
                <w:szCs w:val="24"/>
              </w:rPr>
              <w:t xml:space="preserve">aslaugų teikimo </w:t>
            </w:r>
            <w:r>
              <w:rPr>
                <w:color w:val="4472C4"/>
                <w:kern w:val="2"/>
                <w:szCs w:val="24"/>
                <w:shd w:val="clear" w:color="auto" w:fill="FFFFFF"/>
              </w:rPr>
              <w:t>etapai / periodai ir (ar) jų rezultatai bei terminai; nurodoma Tiekėjui mokama</w:t>
            </w:r>
            <w:r>
              <w:rPr>
                <w:color w:val="4472C4"/>
                <w:szCs w:val="24"/>
              </w:rPr>
              <w:t xml:space="preserve"> Paslaugų</w:t>
            </w:r>
            <w:r>
              <w:rPr>
                <w:color w:val="4472C4"/>
                <w:kern w:val="2"/>
                <w:szCs w:val="24"/>
                <w:shd w:val="clear" w:color="auto" w:fill="FFFFFF"/>
              </w:rPr>
              <w:t xml:space="preserve"> kainos dalis procentais; nurodomos kt. sąlygos)</w:t>
            </w:r>
          </w:p>
        </w:tc>
      </w:tr>
      <w:tr w:rsidR="00E97533" w14:paraId="169A96A0" w14:textId="77777777">
        <w:trPr>
          <w:trHeight w:val="300"/>
        </w:trPr>
        <w:tc>
          <w:tcPr>
            <w:tcW w:w="3094" w:type="dxa"/>
            <w:gridSpan w:val="2"/>
          </w:tcPr>
          <w:p w14:paraId="4E1D3288" w14:textId="77777777" w:rsidR="00E97533" w:rsidRDefault="00DB360E">
            <w:pPr>
              <w:rPr>
                <w:b/>
                <w:kern w:val="2"/>
                <w:szCs w:val="24"/>
              </w:rPr>
            </w:pPr>
            <w:r>
              <w:rPr>
                <w:b/>
                <w:kern w:val="2"/>
                <w:szCs w:val="24"/>
              </w:rPr>
              <w:t>5.6. Avansas</w:t>
            </w:r>
          </w:p>
        </w:tc>
        <w:tc>
          <w:tcPr>
            <w:tcW w:w="6441" w:type="dxa"/>
            <w:gridSpan w:val="2"/>
          </w:tcPr>
          <w:p w14:paraId="512876A1" w14:textId="77777777" w:rsidR="00E97533" w:rsidRDefault="00DB360E">
            <w:pPr>
              <w:rPr>
                <w:kern w:val="2"/>
                <w:szCs w:val="24"/>
              </w:rPr>
            </w:pPr>
            <w:r>
              <w:rPr>
                <w:kern w:val="2"/>
                <w:szCs w:val="24"/>
              </w:rPr>
              <w:t>Netaikoma</w:t>
            </w:r>
          </w:p>
          <w:p w14:paraId="185BD58F" w14:textId="77777777" w:rsidR="00E97533" w:rsidRDefault="00E97533">
            <w:pPr>
              <w:rPr>
                <w:kern w:val="2"/>
                <w:szCs w:val="24"/>
              </w:rPr>
            </w:pPr>
          </w:p>
          <w:p w14:paraId="161C84FA" w14:textId="77777777" w:rsidR="00E97533" w:rsidRDefault="00DB360E">
            <w:pPr>
              <w:rPr>
                <w:color w:val="FF0000"/>
                <w:kern w:val="2"/>
                <w:szCs w:val="24"/>
              </w:rPr>
            </w:pPr>
            <w:r>
              <w:rPr>
                <w:color w:val="FF0000"/>
                <w:kern w:val="2"/>
                <w:szCs w:val="24"/>
              </w:rPr>
              <w:t>arba</w:t>
            </w:r>
          </w:p>
          <w:p w14:paraId="5F261CDF" w14:textId="77777777" w:rsidR="00E97533" w:rsidRDefault="00E97533">
            <w:pPr>
              <w:rPr>
                <w:kern w:val="2"/>
                <w:szCs w:val="24"/>
              </w:rPr>
            </w:pPr>
          </w:p>
          <w:p w14:paraId="542E7DBD" w14:textId="77777777" w:rsidR="00E97533" w:rsidRDefault="00DB360E">
            <w:pPr>
              <w:spacing w:line="259" w:lineRule="auto"/>
              <w:rPr>
                <w:color w:val="000000"/>
                <w:kern w:val="2"/>
                <w:szCs w:val="24"/>
                <w:shd w:val="clear" w:color="auto" w:fill="FFFFFF"/>
              </w:rPr>
            </w:pPr>
            <w:r>
              <w:rPr>
                <w:color w:val="000000"/>
                <w:kern w:val="2"/>
                <w:szCs w:val="24"/>
                <w:shd w:val="clear" w:color="auto" w:fill="FFFFFF"/>
              </w:rPr>
              <w:t xml:space="preserve">Tiekėjui mokėtino avanso dydis </w:t>
            </w:r>
            <w:r>
              <w:rPr>
                <w:color w:val="4472C4"/>
                <w:kern w:val="2"/>
                <w:szCs w:val="24"/>
                <w:shd w:val="clear" w:color="auto" w:fill="FFFFFF"/>
              </w:rPr>
              <w:t>(nurodyti avanso dydį procentais</w:t>
            </w:r>
            <w:r>
              <w:rPr>
                <w:kern w:val="2"/>
                <w:szCs w:val="24"/>
              </w:rPr>
              <w:t xml:space="preserve"> </w:t>
            </w:r>
            <w:r>
              <w:rPr>
                <w:color w:val="4472C4"/>
                <w:kern w:val="2"/>
                <w:szCs w:val="24"/>
                <w:shd w:val="clear" w:color="auto" w:fill="FFFFFF"/>
              </w:rPr>
              <w:t>nuo Pradinės Sutarties vertės,</w:t>
            </w:r>
            <w:r>
              <w:rPr>
                <w:kern w:val="2"/>
                <w:szCs w:val="24"/>
              </w:rPr>
              <w:t xml:space="preserve"> </w:t>
            </w:r>
            <w:r>
              <w:rPr>
                <w:color w:val="4472C4"/>
                <w:kern w:val="2"/>
                <w:szCs w:val="24"/>
                <w:shd w:val="clear" w:color="auto" w:fill="FFFFFF"/>
              </w:rPr>
              <w:t xml:space="preserve">nurodytos </w:t>
            </w:r>
            <w:r>
              <w:rPr>
                <w:color w:val="4472C4"/>
                <w:kern w:val="2"/>
                <w:szCs w:val="24"/>
              </w:rPr>
              <w:t xml:space="preserve">Specialiųjų sąlygų </w:t>
            </w:r>
            <w:r>
              <w:rPr>
                <w:color w:val="4472C4"/>
                <w:kern w:val="2"/>
                <w:szCs w:val="24"/>
                <w:shd w:val="clear" w:color="auto" w:fill="FFFFFF"/>
              </w:rPr>
              <w:t>5.2 punkte, arba sumą Eur), avanso mokėjimo terminus ir tvarką, išskaitymo tvarką)</w:t>
            </w:r>
            <w:r>
              <w:rPr>
                <w:color w:val="000000"/>
                <w:kern w:val="2"/>
                <w:szCs w:val="24"/>
                <w:shd w:val="clear" w:color="auto" w:fill="FFFFFF"/>
              </w:rPr>
              <w:t xml:space="preserve">. Pirkėjas sumoka Tiekėjui avansą pagal Tiekėjo pateiktą prašymą ir išankstinio mokėjimo sąskaitą </w:t>
            </w:r>
            <w:r>
              <w:rPr>
                <w:color w:val="000000"/>
                <w:kern w:val="2"/>
                <w:szCs w:val="24"/>
                <w:shd w:val="clear" w:color="auto" w:fill="FFFFFF"/>
              </w:rPr>
              <w:lastRenderedPageBreak/>
              <w:t>ne vėliau kaip per</w:t>
            </w:r>
            <w:r>
              <w:rPr>
                <w:kern w:val="2"/>
                <w:szCs w:val="24"/>
                <w:shd w:val="clear" w:color="auto" w:fill="FFFFFF"/>
              </w:rPr>
              <w:t xml:space="preserve"> </w:t>
            </w:r>
            <w:r>
              <w:rPr>
                <w:color w:val="4472C4"/>
                <w:kern w:val="2"/>
                <w:szCs w:val="24"/>
                <w:shd w:val="clear" w:color="auto" w:fill="FFFFFF"/>
              </w:rPr>
              <w:t>(nurodyti terminą)</w:t>
            </w:r>
            <w:r>
              <w:rPr>
                <w:kern w:val="2"/>
                <w:szCs w:val="24"/>
                <w:shd w:val="clear" w:color="auto" w:fill="FFFFFF"/>
              </w:rPr>
              <w:t xml:space="preserve"> </w:t>
            </w:r>
            <w:r>
              <w:rPr>
                <w:color w:val="000000"/>
                <w:kern w:val="2"/>
                <w:szCs w:val="24"/>
                <w:shd w:val="clear" w:color="auto" w:fill="FFFFFF"/>
              </w:rPr>
              <w:t>nuo Tiekėjo prašymo ir išankstinio mokėjimo sąskaitos gavimo dienos</w:t>
            </w:r>
            <w:r>
              <w:rPr>
                <w:color w:val="000000"/>
                <w:kern w:val="2"/>
                <w:szCs w:val="24"/>
              </w:rPr>
              <w:t xml:space="preserve"> </w:t>
            </w:r>
            <w:r>
              <w:rPr>
                <w:color w:val="4472C4"/>
                <w:kern w:val="2"/>
                <w:szCs w:val="24"/>
              </w:rPr>
              <w:t>ir (jei taikoma) Avanso užtikrinimo</w:t>
            </w:r>
            <w:r>
              <w:rPr>
                <w:color w:val="4472C4"/>
                <w:kern w:val="2"/>
                <w:szCs w:val="24"/>
                <w:shd w:val="clear" w:color="auto" w:fill="FFFFFF"/>
              </w:rPr>
              <w:t xml:space="preserve"> gavimo dienos</w:t>
            </w:r>
            <w:r>
              <w:rPr>
                <w:color w:val="000000"/>
                <w:kern w:val="2"/>
                <w:szCs w:val="24"/>
                <w:shd w:val="clear" w:color="auto" w:fill="FFFFFF"/>
              </w:rPr>
              <w:t>.</w:t>
            </w:r>
          </w:p>
        </w:tc>
      </w:tr>
      <w:tr w:rsidR="00E97533" w14:paraId="00F0E14D" w14:textId="77777777">
        <w:trPr>
          <w:trHeight w:val="300"/>
        </w:trPr>
        <w:tc>
          <w:tcPr>
            <w:tcW w:w="3094" w:type="dxa"/>
            <w:gridSpan w:val="2"/>
          </w:tcPr>
          <w:p w14:paraId="43913F3B" w14:textId="77777777" w:rsidR="00E97533" w:rsidRDefault="00DB360E">
            <w:pPr>
              <w:rPr>
                <w:b/>
                <w:kern w:val="2"/>
                <w:szCs w:val="24"/>
              </w:rPr>
            </w:pPr>
            <w:r>
              <w:rPr>
                <w:b/>
                <w:kern w:val="2"/>
                <w:szCs w:val="24"/>
              </w:rPr>
              <w:t>5.7. Avanso užtikrinimas</w:t>
            </w:r>
          </w:p>
        </w:tc>
        <w:tc>
          <w:tcPr>
            <w:tcW w:w="6441" w:type="dxa"/>
            <w:gridSpan w:val="2"/>
          </w:tcPr>
          <w:p w14:paraId="3633A2BC" w14:textId="77777777" w:rsidR="00E97533" w:rsidRDefault="00DB360E">
            <w:pPr>
              <w:rPr>
                <w:kern w:val="2"/>
                <w:szCs w:val="24"/>
              </w:rPr>
            </w:pPr>
            <w:r>
              <w:rPr>
                <w:kern w:val="2"/>
                <w:szCs w:val="24"/>
              </w:rPr>
              <w:t>Netaikoma</w:t>
            </w:r>
          </w:p>
          <w:p w14:paraId="75F6DA23" w14:textId="77777777" w:rsidR="00E97533" w:rsidRDefault="00E97533">
            <w:pPr>
              <w:rPr>
                <w:kern w:val="2"/>
                <w:szCs w:val="24"/>
              </w:rPr>
            </w:pPr>
          </w:p>
          <w:p w14:paraId="1A1B7ABC" w14:textId="77777777" w:rsidR="00E97533" w:rsidRDefault="00DB360E">
            <w:pPr>
              <w:rPr>
                <w:color w:val="FF0000"/>
                <w:kern w:val="2"/>
                <w:szCs w:val="24"/>
              </w:rPr>
            </w:pPr>
            <w:r>
              <w:rPr>
                <w:color w:val="FF0000"/>
                <w:kern w:val="2"/>
                <w:szCs w:val="24"/>
              </w:rPr>
              <w:t>arba</w:t>
            </w:r>
          </w:p>
          <w:p w14:paraId="2B404841" w14:textId="77777777" w:rsidR="00E97533" w:rsidRDefault="00E97533">
            <w:pPr>
              <w:rPr>
                <w:color w:val="FF0000"/>
                <w:kern w:val="2"/>
                <w:szCs w:val="24"/>
              </w:rPr>
            </w:pPr>
          </w:p>
          <w:p w14:paraId="5C20A3CD" w14:textId="77777777" w:rsidR="00E97533" w:rsidRDefault="00DB360E">
            <w:pPr>
              <w:rPr>
                <w:kern w:val="2"/>
                <w:szCs w:val="24"/>
              </w:rPr>
            </w:pPr>
            <w:r>
              <w:rPr>
                <w:kern w:val="2"/>
                <w:szCs w:val="24"/>
              </w:rPr>
              <w:t xml:space="preserve">Avanso užtikrinimo dydis </w:t>
            </w:r>
            <w:r>
              <w:rPr>
                <w:color w:val="4472C4"/>
                <w:kern w:val="2"/>
                <w:szCs w:val="24"/>
              </w:rPr>
              <w:t>(</w:t>
            </w:r>
            <w:r>
              <w:rPr>
                <w:color w:val="4472C4"/>
                <w:szCs w:val="24"/>
              </w:rPr>
              <w:t>nurodyti Avanso užtikrinimo dydį nurodytą Specialiųjų sąlygų 5.6 punkte</w:t>
            </w:r>
            <w:r>
              <w:rPr>
                <w:color w:val="4472C4"/>
                <w:kern w:val="2"/>
                <w:szCs w:val="24"/>
              </w:rPr>
              <w:t>)</w:t>
            </w:r>
            <w:r>
              <w:rPr>
                <w:kern w:val="2"/>
                <w:szCs w:val="24"/>
              </w:rPr>
              <w:t>.</w:t>
            </w:r>
          </w:p>
          <w:p w14:paraId="6B38E688" w14:textId="77777777" w:rsidR="00E97533" w:rsidRDefault="00DB360E">
            <w:pPr>
              <w:rPr>
                <w:kern w:val="2"/>
                <w:szCs w:val="24"/>
              </w:rPr>
            </w:pPr>
            <w:r>
              <w:rPr>
                <w:color w:val="000000"/>
                <w:kern w:val="2"/>
                <w:szCs w:val="24"/>
                <w:shd w:val="clear" w:color="auto" w:fill="FFFFFF"/>
              </w:rPr>
              <w:t>Reikalavimai Avanso užtikrinimui nustatyti Bendrųjų sąlygų 12.1 poskyryje.</w:t>
            </w:r>
          </w:p>
        </w:tc>
      </w:tr>
      <w:tr w:rsidR="00E97533" w14:paraId="7EC1D93D" w14:textId="77777777">
        <w:trPr>
          <w:trHeight w:val="300"/>
        </w:trPr>
        <w:tc>
          <w:tcPr>
            <w:tcW w:w="9535" w:type="dxa"/>
            <w:gridSpan w:val="4"/>
          </w:tcPr>
          <w:p w14:paraId="33FFFE0C" w14:textId="77777777" w:rsidR="00E97533" w:rsidRDefault="00DB360E">
            <w:pPr>
              <w:jc w:val="center"/>
              <w:rPr>
                <w:bCs/>
                <w:kern w:val="2"/>
                <w:szCs w:val="24"/>
              </w:rPr>
            </w:pPr>
            <w:r>
              <w:rPr>
                <w:b/>
                <w:kern w:val="2"/>
                <w:szCs w:val="24"/>
              </w:rPr>
              <w:t>6. PASLAUGŲ KOKYBĖ IR GARANTINIAI ĮSIPAREIGOJIMAI</w:t>
            </w:r>
          </w:p>
        </w:tc>
      </w:tr>
      <w:tr w:rsidR="00E97533" w14:paraId="6D346967" w14:textId="77777777">
        <w:trPr>
          <w:trHeight w:val="300"/>
        </w:trPr>
        <w:tc>
          <w:tcPr>
            <w:tcW w:w="3094" w:type="dxa"/>
            <w:gridSpan w:val="2"/>
          </w:tcPr>
          <w:p w14:paraId="6DB7FE6B" w14:textId="77777777" w:rsidR="00E97533" w:rsidRDefault="00DB360E">
            <w:pPr>
              <w:rPr>
                <w:b/>
                <w:kern w:val="2"/>
                <w:szCs w:val="24"/>
              </w:rPr>
            </w:pPr>
            <w:r>
              <w:rPr>
                <w:b/>
                <w:kern w:val="2"/>
                <w:szCs w:val="24"/>
              </w:rPr>
              <w:t>6.1. Garantinis terminas</w:t>
            </w:r>
          </w:p>
        </w:tc>
        <w:tc>
          <w:tcPr>
            <w:tcW w:w="6441" w:type="dxa"/>
            <w:gridSpan w:val="2"/>
          </w:tcPr>
          <w:p w14:paraId="46A83DD7" w14:textId="77777777" w:rsidR="00E97533" w:rsidRDefault="00DB360E">
            <w:pPr>
              <w:rPr>
                <w:kern w:val="2"/>
                <w:szCs w:val="24"/>
              </w:rPr>
            </w:pPr>
            <w:r>
              <w:rPr>
                <w:kern w:val="2"/>
                <w:szCs w:val="24"/>
              </w:rPr>
              <w:t>Netaikoma</w:t>
            </w:r>
          </w:p>
          <w:p w14:paraId="3F593B65" w14:textId="77777777" w:rsidR="00E97533" w:rsidRDefault="00E97533">
            <w:pPr>
              <w:rPr>
                <w:kern w:val="2"/>
                <w:szCs w:val="24"/>
              </w:rPr>
            </w:pPr>
          </w:p>
          <w:p w14:paraId="5D4866CF" w14:textId="77777777" w:rsidR="00E97533" w:rsidRDefault="00DB360E">
            <w:pPr>
              <w:rPr>
                <w:color w:val="FF0000"/>
                <w:kern w:val="2"/>
                <w:szCs w:val="24"/>
              </w:rPr>
            </w:pPr>
            <w:r>
              <w:rPr>
                <w:color w:val="FF0000"/>
                <w:kern w:val="2"/>
                <w:szCs w:val="24"/>
              </w:rPr>
              <w:t>arba</w:t>
            </w:r>
          </w:p>
          <w:p w14:paraId="3D9CFA3A" w14:textId="77777777" w:rsidR="00E97533" w:rsidRDefault="00E97533">
            <w:pPr>
              <w:rPr>
                <w:szCs w:val="24"/>
              </w:rPr>
            </w:pPr>
          </w:p>
          <w:p w14:paraId="4A38538B" w14:textId="77777777" w:rsidR="00E97533" w:rsidRDefault="00DB360E">
            <w:r>
              <w:rPr>
                <w:b/>
                <w:bCs/>
              </w:rPr>
              <w:t>Paslaugoms</w:t>
            </w:r>
            <w:r>
              <w:rPr>
                <w:szCs w:val="24"/>
              </w:rPr>
              <w:t xml:space="preserve"> </w:t>
            </w:r>
            <w:r>
              <w:rPr>
                <w:kern w:val="2"/>
              </w:rPr>
              <w:t>taikomas</w:t>
            </w:r>
            <w:r>
              <w:rPr>
                <w:kern w:val="2"/>
                <w:szCs w:val="24"/>
              </w:rPr>
              <w:t xml:space="preserve"> </w:t>
            </w:r>
            <w:r>
              <w:rPr>
                <w:color w:val="FF0000"/>
                <w:kern w:val="2"/>
              </w:rPr>
              <w:t>teisės aktuose nustatytas / Tiekėjo pasiūlytas / Techninėje specifikacijoje nustatytas</w:t>
            </w:r>
            <w:r>
              <w:rPr>
                <w:color w:val="0070C0"/>
              </w:rPr>
              <w:t xml:space="preserve"> </w:t>
            </w:r>
            <w:r>
              <w:rPr>
                <w:color w:val="4472C4"/>
                <w:szCs w:val="24"/>
              </w:rPr>
              <w:t>(nereikalingą ištrinti arba įrašyti savo sąlygą)</w:t>
            </w:r>
            <w:r>
              <w:rPr>
                <w:color w:val="0070C0"/>
              </w:rPr>
              <w:t xml:space="preserve"> </w:t>
            </w:r>
            <w:r>
              <w:rPr>
                <w:kern w:val="2"/>
              </w:rPr>
              <w:t xml:space="preserve">garantinis terminas, kuris yra </w:t>
            </w:r>
            <w:r>
              <w:rPr>
                <w:color w:val="4472C4"/>
                <w:kern w:val="2"/>
              </w:rPr>
              <w:t>(įrašyti terminą mėnesiais / metais)</w:t>
            </w:r>
            <w:r>
              <w:rPr>
                <w:kern w:val="2"/>
              </w:rPr>
              <w:t xml:space="preserve">. </w:t>
            </w:r>
            <w:r>
              <w:rPr>
                <w:kern w:val="2"/>
                <w:szCs w:val="24"/>
              </w:rPr>
              <w:t xml:space="preserve"> </w:t>
            </w:r>
            <w:r>
              <w:rPr>
                <w:kern w:val="2"/>
              </w:rPr>
              <w:t xml:space="preserve">Garantinis terminas skaičiuojamas nuo </w:t>
            </w:r>
            <w:r>
              <w:t>Paslaugų</w:t>
            </w:r>
            <w:r>
              <w:rPr>
                <w:kern w:val="2"/>
              </w:rPr>
              <w:t xml:space="preserve"> perdavimo–priėmimo akto ar Sąskaitos (kai </w:t>
            </w:r>
            <w:r>
              <w:t>Paslaugų</w:t>
            </w:r>
            <w:r>
              <w:rPr>
                <w:kern w:val="2"/>
              </w:rPr>
              <w:t xml:space="preserve"> perdavimo–priėmimo aktas nėra pasirašomas) pasirašymo dienos.</w:t>
            </w:r>
          </w:p>
          <w:p w14:paraId="6DE9D87B" w14:textId="77777777" w:rsidR="00E97533" w:rsidRDefault="00E97533">
            <w:pPr>
              <w:rPr>
                <w:szCs w:val="24"/>
              </w:rPr>
            </w:pPr>
          </w:p>
          <w:p w14:paraId="3F22D07C" w14:textId="77777777" w:rsidR="00E97533" w:rsidRDefault="00DB360E">
            <w:pPr>
              <w:rPr>
                <w:color w:val="4472C4"/>
                <w:kern w:val="2"/>
                <w:szCs w:val="24"/>
              </w:rPr>
            </w:pPr>
            <w:r>
              <w:rPr>
                <w:color w:val="FF0000"/>
                <w:szCs w:val="24"/>
              </w:rPr>
              <w:t xml:space="preserve">ir </w:t>
            </w:r>
            <w:r>
              <w:rPr>
                <w:color w:val="4472C4"/>
                <w:kern w:val="2"/>
                <w:szCs w:val="24"/>
              </w:rPr>
              <w:t xml:space="preserve">(pasirenkamas „ir“ tuo atveju, jeigu garantinis terminas taikomas Paslaugoms ir su Paslaugomis susijusioms prekėms) </w:t>
            </w:r>
            <w:r>
              <w:rPr>
                <w:color w:val="FF0000"/>
                <w:kern w:val="2"/>
                <w:szCs w:val="24"/>
              </w:rPr>
              <w:t xml:space="preserve">/ </w:t>
            </w:r>
            <w:r>
              <w:rPr>
                <w:color w:val="FF0000"/>
                <w:szCs w:val="24"/>
              </w:rPr>
              <w:t>arba</w:t>
            </w:r>
          </w:p>
          <w:p w14:paraId="35A4EACE" w14:textId="77777777" w:rsidR="00E97533" w:rsidRDefault="00E97533">
            <w:pPr>
              <w:rPr>
                <w:szCs w:val="24"/>
              </w:rPr>
            </w:pPr>
          </w:p>
          <w:p w14:paraId="12D0BECD" w14:textId="77777777" w:rsidR="00E97533" w:rsidRDefault="00DB360E">
            <w:pPr>
              <w:spacing w:line="259" w:lineRule="auto"/>
            </w:pPr>
            <w:r>
              <w:rPr>
                <w:b/>
                <w:bCs/>
              </w:rPr>
              <w:t>Su Paslaugomis susijusioms prekėms</w:t>
            </w:r>
            <w:r>
              <w:rPr>
                <w:szCs w:val="24"/>
              </w:rPr>
              <w:t xml:space="preserve"> </w:t>
            </w:r>
            <w:r>
              <w:rPr>
                <w:kern w:val="2"/>
              </w:rPr>
              <w:t xml:space="preserve">nustatomas </w:t>
            </w:r>
            <w:r>
              <w:rPr>
                <w:color w:val="FF0000"/>
                <w:kern w:val="2"/>
              </w:rPr>
              <w:t>teisės aktuose nustatytas / Prekių gamintojo taikomas / Tiekėjo pasiūlytas / Techninėje specifikacijoje nustatytas</w:t>
            </w:r>
            <w:r>
              <w:rPr>
                <w:color w:val="0070C0"/>
              </w:rPr>
              <w:t xml:space="preserve"> </w:t>
            </w:r>
            <w:r>
              <w:rPr>
                <w:color w:val="4472C4"/>
                <w:szCs w:val="24"/>
              </w:rPr>
              <w:t>(nereikalingą ištrinti arba įrašyti savo sąlygą)</w:t>
            </w:r>
            <w:r>
              <w:rPr>
                <w:color w:val="0070C0"/>
              </w:rPr>
              <w:t xml:space="preserve"> </w:t>
            </w:r>
            <w:r>
              <w:rPr>
                <w:kern w:val="2"/>
              </w:rPr>
              <w:t xml:space="preserve">garantinis terminas, kuris yra </w:t>
            </w:r>
            <w:r>
              <w:rPr>
                <w:color w:val="4472C4"/>
                <w:kern w:val="2"/>
              </w:rPr>
              <w:t>(įrašyti terminą mėnesiais / metais)</w:t>
            </w:r>
            <w:r>
              <w:rPr>
                <w:kern w:val="2"/>
              </w:rPr>
              <w:t xml:space="preserve">.  Garantinis terminas skaičiuojamas nuo </w:t>
            </w:r>
            <w:r>
              <w:t>Paslaugų</w:t>
            </w:r>
            <w:r>
              <w:rPr>
                <w:kern w:val="2"/>
                <w:szCs w:val="24"/>
              </w:rPr>
              <w:t xml:space="preserve"> </w:t>
            </w:r>
            <w:r>
              <w:rPr>
                <w:kern w:val="2"/>
              </w:rPr>
              <w:t xml:space="preserve">perdavimo–priėmimo akto ar Sąskaitos (kai </w:t>
            </w:r>
            <w:r>
              <w:t>Paslaugų</w:t>
            </w:r>
            <w:r>
              <w:rPr>
                <w:kern w:val="2"/>
              </w:rPr>
              <w:t xml:space="preserve"> perdavimo–priėmimo aktas nėra pasirašomas) pasirašymo dienos.</w:t>
            </w:r>
          </w:p>
        </w:tc>
      </w:tr>
      <w:tr w:rsidR="00E97533" w14:paraId="2CE597BA" w14:textId="77777777">
        <w:trPr>
          <w:trHeight w:val="300"/>
        </w:trPr>
        <w:tc>
          <w:tcPr>
            <w:tcW w:w="3094" w:type="dxa"/>
            <w:gridSpan w:val="2"/>
          </w:tcPr>
          <w:p w14:paraId="0EBC97B2" w14:textId="77777777" w:rsidR="00E97533" w:rsidRDefault="00DB360E">
            <w:pPr>
              <w:rPr>
                <w:b/>
                <w:kern w:val="2"/>
                <w:szCs w:val="24"/>
              </w:rPr>
            </w:pPr>
            <w:r>
              <w:rPr>
                <w:b/>
                <w:szCs w:val="24"/>
              </w:rPr>
              <w:t>6.2. Terminas Paslaugų trūkumams pašalinti</w:t>
            </w:r>
          </w:p>
        </w:tc>
        <w:tc>
          <w:tcPr>
            <w:tcW w:w="6441" w:type="dxa"/>
            <w:gridSpan w:val="2"/>
          </w:tcPr>
          <w:p w14:paraId="74144421" w14:textId="77777777" w:rsidR="00E97533" w:rsidRDefault="00DB360E">
            <w:pPr>
              <w:rPr>
                <w:kern w:val="2"/>
                <w:szCs w:val="24"/>
              </w:rPr>
            </w:pPr>
            <w:r>
              <w:rPr>
                <w:kern w:val="2"/>
                <w:szCs w:val="24"/>
              </w:rPr>
              <w:t>Netaikoma</w:t>
            </w:r>
          </w:p>
          <w:p w14:paraId="4886963B" w14:textId="77777777" w:rsidR="00E97533" w:rsidRDefault="00E97533">
            <w:pPr>
              <w:rPr>
                <w:kern w:val="2"/>
                <w:szCs w:val="24"/>
              </w:rPr>
            </w:pPr>
          </w:p>
          <w:p w14:paraId="6E3E332B" w14:textId="77777777" w:rsidR="00E97533" w:rsidRDefault="00DB360E">
            <w:pPr>
              <w:rPr>
                <w:color w:val="FF0000"/>
                <w:kern w:val="2"/>
                <w:szCs w:val="24"/>
              </w:rPr>
            </w:pPr>
            <w:r>
              <w:rPr>
                <w:color w:val="FF0000"/>
                <w:kern w:val="2"/>
                <w:szCs w:val="24"/>
              </w:rPr>
              <w:t>arba</w:t>
            </w:r>
          </w:p>
          <w:p w14:paraId="633DDB60" w14:textId="77777777" w:rsidR="00E97533" w:rsidRDefault="00E97533">
            <w:pPr>
              <w:rPr>
                <w:kern w:val="2"/>
                <w:szCs w:val="24"/>
              </w:rPr>
            </w:pPr>
          </w:p>
          <w:p w14:paraId="5715DB4C" w14:textId="77777777" w:rsidR="00E97533" w:rsidRDefault="00DB360E">
            <w:pPr>
              <w:rPr>
                <w:kern w:val="2"/>
                <w:szCs w:val="24"/>
              </w:rPr>
            </w:pPr>
            <w:r>
              <w:rPr>
                <w:kern w:val="2"/>
                <w:szCs w:val="24"/>
              </w:rPr>
              <w:t xml:space="preserve">Sutartyje nurodytu garantinio termino laikotarpiu nustačius Paslaugų trūkumų, Tiekėjas turi </w:t>
            </w:r>
            <w:r>
              <w:rPr>
                <w:b/>
                <w:kern w:val="2"/>
                <w:szCs w:val="24"/>
              </w:rPr>
              <w:t>ne vėliau kaip</w:t>
            </w:r>
            <w:r>
              <w:rPr>
                <w:kern w:val="2"/>
                <w:szCs w:val="24"/>
              </w:rPr>
              <w:t xml:space="preserve"> per </w:t>
            </w:r>
            <w:r>
              <w:rPr>
                <w:color w:val="4472C4"/>
                <w:kern w:val="2"/>
                <w:szCs w:val="24"/>
              </w:rPr>
              <w:t>(įrašyti terminą dienomis / mėnesiais)</w:t>
            </w:r>
            <w:r>
              <w:rPr>
                <w:kern w:val="2"/>
                <w:szCs w:val="24"/>
              </w:rPr>
              <w:t xml:space="preserve"> nuo rašytinės pretenzijos gavimo dienos pašalinti Paslaugų trūkumus.</w:t>
            </w:r>
          </w:p>
          <w:p w14:paraId="7C8AE240" w14:textId="77777777" w:rsidR="00E97533" w:rsidRDefault="00E97533">
            <w:pPr>
              <w:rPr>
                <w:kern w:val="2"/>
                <w:szCs w:val="24"/>
              </w:rPr>
            </w:pPr>
          </w:p>
          <w:p w14:paraId="7716A3D0" w14:textId="77777777" w:rsidR="00E97533" w:rsidRDefault="00DB360E">
            <w:pPr>
              <w:rPr>
                <w:color w:val="FF0000"/>
                <w:kern w:val="2"/>
                <w:szCs w:val="24"/>
              </w:rPr>
            </w:pPr>
            <w:r>
              <w:rPr>
                <w:color w:val="FF0000"/>
                <w:kern w:val="2"/>
                <w:szCs w:val="24"/>
              </w:rPr>
              <w:t>arba</w:t>
            </w:r>
          </w:p>
          <w:p w14:paraId="3A97586D" w14:textId="77777777" w:rsidR="00E97533" w:rsidRDefault="00E97533">
            <w:pPr>
              <w:rPr>
                <w:kern w:val="2"/>
                <w:szCs w:val="24"/>
              </w:rPr>
            </w:pPr>
          </w:p>
          <w:p w14:paraId="5B281CCC" w14:textId="77777777" w:rsidR="00E97533" w:rsidRDefault="00DB360E">
            <w:pPr>
              <w:rPr>
                <w:bCs/>
                <w:kern w:val="2"/>
                <w:szCs w:val="24"/>
              </w:rPr>
            </w:pPr>
            <w:r>
              <w:rPr>
                <w:color w:val="4472C4"/>
                <w:kern w:val="2"/>
                <w:szCs w:val="24"/>
              </w:rPr>
              <w:lastRenderedPageBreak/>
              <w:t>(jei reikalinga, nurodyti skirtingus terminus skirtingiems Paslaugų trūkumams)</w:t>
            </w:r>
          </w:p>
        </w:tc>
      </w:tr>
      <w:tr w:rsidR="00E97533" w14:paraId="733C494E" w14:textId="77777777">
        <w:trPr>
          <w:trHeight w:val="300"/>
        </w:trPr>
        <w:tc>
          <w:tcPr>
            <w:tcW w:w="3094" w:type="dxa"/>
            <w:gridSpan w:val="2"/>
          </w:tcPr>
          <w:p w14:paraId="7EFA7755" w14:textId="77777777" w:rsidR="00E97533" w:rsidRDefault="00DB360E">
            <w:pPr>
              <w:rPr>
                <w:b/>
                <w:kern w:val="2"/>
                <w:szCs w:val="24"/>
              </w:rPr>
            </w:pPr>
            <w:r>
              <w:rPr>
                <w:b/>
                <w:szCs w:val="24"/>
              </w:rPr>
              <w:t>6.3. Kokybinių kriterijų įgyvendinimo ir tikrinimo tvarka</w:t>
            </w:r>
          </w:p>
        </w:tc>
        <w:tc>
          <w:tcPr>
            <w:tcW w:w="6441" w:type="dxa"/>
            <w:gridSpan w:val="2"/>
          </w:tcPr>
          <w:p w14:paraId="69C103FE" w14:textId="77777777" w:rsidR="00E97533" w:rsidRDefault="00DB360E">
            <w:pPr>
              <w:rPr>
                <w:color w:val="4472C4"/>
                <w:kern w:val="2"/>
                <w:szCs w:val="24"/>
              </w:rPr>
            </w:pPr>
            <w:r>
              <w:rPr>
                <w:kern w:val="2"/>
                <w:szCs w:val="24"/>
              </w:rPr>
              <w:t xml:space="preserve">Netaikoma </w:t>
            </w:r>
            <w:r>
              <w:rPr>
                <w:color w:val="4472C4"/>
                <w:kern w:val="2"/>
                <w:szCs w:val="24"/>
              </w:rPr>
              <w:t>(tuo atveju, jeigu Kokybiniai kriterijai nebuvo nustatyti pirkimo dokumentuose arba laimėjęs Tiekėjas neatitiko arba nesiūlė tam tikrų Kokybinių kriterijų)</w:t>
            </w:r>
          </w:p>
          <w:p w14:paraId="2CC31AE4" w14:textId="77777777" w:rsidR="00E97533" w:rsidRDefault="00E97533">
            <w:pPr>
              <w:rPr>
                <w:kern w:val="2"/>
                <w:szCs w:val="24"/>
              </w:rPr>
            </w:pPr>
          </w:p>
          <w:p w14:paraId="53EB5AB8" w14:textId="77777777" w:rsidR="00E97533" w:rsidRDefault="00DB360E">
            <w:pPr>
              <w:rPr>
                <w:color w:val="FF0000"/>
                <w:kern w:val="2"/>
                <w:szCs w:val="24"/>
              </w:rPr>
            </w:pPr>
            <w:r>
              <w:rPr>
                <w:color w:val="FF0000"/>
                <w:kern w:val="2"/>
                <w:szCs w:val="24"/>
              </w:rPr>
              <w:t>arba</w:t>
            </w:r>
          </w:p>
          <w:p w14:paraId="07042009" w14:textId="77777777" w:rsidR="00E97533" w:rsidRDefault="00E97533">
            <w:pPr>
              <w:rPr>
                <w:kern w:val="2"/>
                <w:szCs w:val="24"/>
              </w:rPr>
            </w:pPr>
          </w:p>
          <w:p w14:paraId="444DAEEB" w14:textId="77777777" w:rsidR="00E97533" w:rsidRDefault="00DB360E">
            <w:pPr>
              <w:rPr>
                <w:bCs/>
                <w:kern w:val="2"/>
                <w:szCs w:val="24"/>
              </w:rPr>
            </w:pPr>
            <w:r>
              <w:rPr>
                <w:color w:val="4472C4"/>
                <w:kern w:val="2"/>
                <w:szCs w:val="24"/>
              </w:rPr>
              <w:t>(nurodyti Kokybinių kriterijų įgyvendinimo ir tikrinimo tvarką, pavyzdžiui, kaip dažnai bus tikrinamas Kokybinių kriterijų įgyvendinimas, kokius dokumentus Tiekėjas turės pateikti Pirkėjui, per kiek laiko Tiekėjas turi pateikti Pirkėjo prašomus dokumentus, pagrindžiančius Kokybinių kriterijų įgyvendinimo užtikrinimą ir pan.)</w:t>
            </w:r>
          </w:p>
        </w:tc>
      </w:tr>
      <w:tr w:rsidR="00E97533" w14:paraId="0FB8E95D" w14:textId="77777777">
        <w:trPr>
          <w:trHeight w:val="300"/>
        </w:trPr>
        <w:tc>
          <w:tcPr>
            <w:tcW w:w="9535" w:type="dxa"/>
            <w:gridSpan w:val="4"/>
          </w:tcPr>
          <w:p w14:paraId="6AD530AA" w14:textId="77777777" w:rsidR="00E97533" w:rsidRDefault="00DB360E">
            <w:pPr>
              <w:jc w:val="center"/>
              <w:rPr>
                <w:b/>
                <w:kern w:val="2"/>
                <w:szCs w:val="24"/>
              </w:rPr>
            </w:pPr>
            <w:r>
              <w:rPr>
                <w:b/>
                <w:kern w:val="2"/>
                <w:szCs w:val="24"/>
              </w:rPr>
              <w:t>7. SUTARTIES VYKDYMUI PASITELKIAMI SUBTIEKĖJAI IR (AR) SPECIALISTAI</w:t>
            </w:r>
          </w:p>
        </w:tc>
      </w:tr>
      <w:tr w:rsidR="00E97533" w14:paraId="37E8814D" w14:textId="77777777">
        <w:trPr>
          <w:trHeight w:val="300"/>
        </w:trPr>
        <w:tc>
          <w:tcPr>
            <w:tcW w:w="3094" w:type="dxa"/>
            <w:gridSpan w:val="2"/>
          </w:tcPr>
          <w:p w14:paraId="43DD5526" w14:textId="77777777" w:rsidR="00E97533" w:rsidRDefault="00DB360E">
            <w:pPr>
              <w:rPr>
                <w:b/>
                <w:bCs/>
                <w:kern w:val="2"/>
                <w:szCs w:val="24"/>
              </w:rPr>
            </w:pPr>
            <w:r>
              <w:rPr>
                <w:b/>
                <w:bCs/>
                <w:kern w:val="2"/>
                <w:szCs w:val="24"/>
              </w:rPr>
              <w:t>7.1. Sutarties vykdymui pasitelkiami subtiekėjai ir (ar) specialistai</w:t>
            </w:r>
          </w:p>
        </w:tc>
        <w:tc>
          <w:tcPr>
            <w:tcW w:w="6441" w:type="dxa"/>
            <w:gridSpan w:val="2"/>
          </w:tcPr>
          <w:p w14:paraId="1D186DC5" w14:textId="77777777" w:rsidR="00E97533" w:rsidRDefault="00DB360E">
            <w:pPr>
              <w:rPr>
                <w:kern w:val="2"/>
                <w:szCs w:val="24"/>
              </w:rPr>
            </w:pPr>
            <w:r>
              <w:rPr>
                <w:kern w:val="2"/>
                <w:szCs w:val="24"/>
              </w:rPr>
              <w:t>Sutarties vykdymui subtiekėjai ir (ar) specialistai nepasitelkiami.</w:t>
            </w:r>
          </w:p>
          <w:p w14:paraId="4D37E5AC" w14:textId="77777777" w:rsidR="00E97533" w:rsidRDefault="00E97533">
            <w:pPr>
              <w:rPr>
                <w:kern w:val="2"/>
                <w:szCs w:val="24"/>
              </w:rPr>
            </w:pPr>
          </w:p>
          <w:p w14:paraId="7472DFC8" w14:textId="77777777" w:rsidR="00E97533" w:rsidRDefault="00DB360E">
            <w:pPr>
              <w:rPr>
                <w:color w:val="FF0000"/>
                <w:kern w:val="2"/>
                <w:szCs w:val="24"/>
              </w:rPr>
            </w:pPr>
            <w:r>
              <w:rPr>
                <w:color w:val="FF0000"/>
                <w:kern w:val="2"/>
                <w:szCs w:val="24"/>
              </w:rPr>
              <w:t>arba</w:t>
            </w:r>
          </w:p>
          <w:p w14:paraId="75FFF5DD" w14:textId="77777777" w:rsidR="00E97533" w:rsidRDefault="00E97533">
            <w:pPr>
              <w:rPr>
                <w:kern w:val="2"/>
                <w:szCs w:val="24"/>
              </w:rPr>
            </w:pPr>
          </w:p>
          <w:p w14:paraId="77880303" w14:textId="77777777" w:rsidR="00E97533" w:rsidRDefault="00DB360E">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E97533" w14:paraId="5D78BDC0" w14:textId="77777777">
        <w:trPr>
          <w:trHeight w:val="300"/>
        </w:trPr>
        <w:tc>
          <w:tcPr>
            <w:tcW w:w="9535" w:type="dxa"/>
            <w:gridSpan w:val="4"/>
          </w:tcPr>
          <w:p w14:paraId="6DB54082" w14:textId="77777777" w:rsidR="00E97533" w:rsidRDefault="00DB360E">
            <w:pPr>
              <w:jc w:val="center"/>
              <w:rPr>
                <w:b/>
                <w:kern w:val="2"/>
                <w:szCs w:val="24"/>
              </w:rPr>
            </w:pPr>
            <w:r>
              <w:rPr>
                <w:b/>
                <w:kern w:val="2"/>
                <w:szCs w:val="24"/>
              </w:rPr>
              <w:t>8. PRIEVOLIŲ PAGAL SUTARTĮ ĮVYKDYMO UŽTIKRINIMAS</w:t>
            </w:r>
          </w:p>
        </w:tc>
      </w:tr>
      <w:tr w:rsidR="00E97533" w14:paraId="35FF9F18" w14:textId="77777777">
        <w:trPr>
          <w:trHeight w:val="300"/>
        </w:trPr>
        <w:tc>
          <w:tcPr>
            <w:tcW w:w="3094" w:type="dxa"/>
            <w:gridSpan w:val="2"/>
          </w:tcPr>
          <w:p w14:paraId="7C1458C5" w14:textId="77777777" w:rsidR="00E97533" w:rsidRDefault="00DB360E">
            <w:pPr>
              <w:rPr>
                <w:b/>
                <w:kern w:val="2"/>
                <w:szCs w:val="24"/>
              </w:rPr>
            </w:pPr>
            <w:r>
              <w:rPr>
                <w:b/>
                <w:kern w:val="2"/>
                <w:szCs w:val="24"/>
              </w:rPr>
              <w:t>8.1. Prievolių pagal Sutartį įvykdymo užtikrinimas</w:t>
            </w:r>
          </w:p>
        </w:tc>
        <w:tc>
          <w:tcPr>
            <w:tcW w:w="6441" w:type="dxa"/>
            <w:gridSpan w:val="2"/>
          </w:tcPr>
          <w:p w14:paraId="339E7E98" w14:textId="77777777" w:rsidR="00E97533" w:rsidRDefault="00DB360E">
            <w:pPr>
              <w:rPr>
                <w:kern w:val="2"/>
                <w:szCs w:val="24"/>
              </w:rPr>
            </w:pPr>
            <w:r>
              <w:rPr>
                <w:kern w:val="2"/>
                <w:szCs w:val="24"/>
              </w:rPr>
              <w:t xml:space="preserve">Prievolių pagal Sutartį įvykdymas užtikrinamas </w:t>
            </w:r>
            <w:r>
              <w:rPr>
                <w:color w:val="4472C4"/>
                <w:kern w:val="2"/>
                <w:szCs w:val="24"/>
              </w:rPr>
              <w:t>(pasirinkti ir palikti reikalingus variantus; kitus variantus ištrinti)</w:t>
            </w:r>
            <w:r>
              <w:rPr>
                <w:kern w:val="2"/>
                <w:szCs w:val="24"/>
              </w:rPr>
              <w:t>:</w:t>
            </w:r>
          </w:p>
          <w:p w14:paraId="626B5EF7" w14:textId="77777777" w:rsidR="00E97533" w:rsidRDefault="00DB360E">
            <w:pPr>
              <w:rPr>
                <w:kern w:val="2"/>
                <w:szCs w:val="24"/>
              </w:rPr>
            </w:pPr>
            <w:r>
              <w:rPr>
                <w:kern w:val="2"/>
                <w:szCs w:val="24"/>
              </w:rPr>
              <w:t>Netesybomis (delspinigiais, bauda);</w:t>
            </w:r>
          </w:p>
          <w:p w14:paraId="4C270A16" w14:textId="77777777" w:rsidR="00E97533" w:rsidRDefault="00DB360E">
            <w:pPr>
              <w:rPr>
                <w:color w:val="FF0000"/>
                <w:kern w:val="2"/>
                <w:szCs w:val="24"/>
              </w:rPr>
            </w:pPr>
            <w:r>
              <w:rPr>
                <w:color w:val="FF0000"/>
                <w:kern w:val="2"/>
                <w:szCs w:val="24"/>
              </w:rPr>
              <w:t>Pirmo pareikalavimo banko garantija;</w:t>
            </w:r>
          </w:p>
          <w:p w14:paraId="10BADE76" w14:textId="77777777" w:rsidR="00E97533" w:rsidRDefault="00DB360E">
            <w:pPr>
              <w:rPr>
                <w:color w:val="FF0000"/>
                <w:kern w:val="2"/>
                <w:szCs w:val="24"/>
              </w:rPr>
            </w:pPr>
            <w:r>
              <w:rPr>
                <w:color w:val="FF0000"/>
                <w:kern w:val="2"/>
                <w:szCs w:val="24"/>
              </w:rPr>
              <w:t>Draudimo bendrovės laidavimo draudimu;</w:t>
            </w:r>
          </w:p>
          <w:p w14:paraId="6BF520FE" w14:textId="77777777" w:rsidR="00E97533" w:rsidRDefault="00DB360E">
            <w:pPr>
              <w:rPr>
                <w:kern w:val="2"/>
                <w:szCs w:val="24"/>
              </w:rPr>
            </w:pPr>
            <w:r>
              <w:rPr>
                <w:color w:val="FF0000"/>
                <w:kern w:val="2"/>
                <w:szCs w:val="24"/>
              </w:rPr>
              <w:t xml:space="preserve">Kitais Lietuvos Respublikos civiliniame kodekse ir (ar) Sutartyje nurodytais prievolių įvykdymo užtikrinimo būdais </w:t>
            </w:r>
            <w:r>
              <w:rPr>
                <w:color w:val="4472C4"/>
                <w:kern w:val="2"/>
                <w:szCs w:val="24"/>
              </w:rPr>
              <w:t>(jei reikalinga, įrašyti kitus Pirkėjo pasirinktus būdus atsižvelgiant į Sutarties specifiką).</w:t>
            </w:r>
          </w:p>
        </w:tc>
      </w:tr>
      <w:tr w:rsidR="00E97533" w14:paraId="058DCCDA" w14:textId="77777777">
        <w:trPr>
          <w:trHeight w:val="300"/>
        </w:trPr>
        <w:tc>
          <w:tcPr>
            <w:tcW w:w="3094" w:type="dxa"/>
            <w:gridSpan w:val="2"/>
          </w:tcPr>
          <w:p w14:paraId="2A872813" w14:textId="77777777" w:rsidR="00E97533" w:rsidRDefault="00DB360E">
            <w:pPr>
              <w:rPr>
                <w:b/>
                <w:kern w:val="2"/>
                <w:szCs w:val="24"/>
              </w:rPr>
            </w:pPr>
            <w:r>
              <w:rPr>
                <w:b/>
                <w:kern w:val="2"/>
                <w:szCs w:val="24"/>
              </w:rPr>
              <w:t>8.2 Sutarties įvykdymo užtikrinimo galiojimo terminas</w:t>
            </w:r>
          </w:p>
        </w:tc>
        <w:tc>
          <w:tcPr>
            <w:tcW w:w="6441" w:type="dxa"/>
            <w:gridSpan w:val="2"/>
          </w:tcPr>
          <w:p w14:paraId="1E1917E7" w14:textId="77777777" w:rsidR="00E97533" w:rsidRDefault="00DB360E">
            <w:pPr>
              <w:rPr>
                <w:kern w:val="2"/>
                <w:szCs w:val="24"/>
              </w:rPr>
            </w:pPr>
            <w:r>
              <w:rPr>
                <w:kern w:val="2"/>
                <w:szCs w:val="24"/>
              </w:rPr>
              <w:t>Netaikoma</w:t>
            </w:r>
          </w:p>
          <w:p w14:paraId="43B6B8D5" w14:textId="77777777" w:rsidR="00E97533" w:rsidRDefault="00E97533">
            <w:pPr>
              <w:rPr>
                <w:kern w:val="2"/>
                <w:szCs w:val="24"/>
              </w:rPr>
            </w:pPr>
          </w:p>
          <w:p w14:paraId="53DD9AE5" w14:textId="77777777" w:rsidR="00E97533" w:rsidRDefault="00DB360E">
            <w:pPr>
              <w:rPr>
                <w:color w:val="FF0000"/>
                <w:kern w:val="2"/>
                <w:szCs w:val="24"/>
              </w:rPr>
            </w:pPr>
            <w:r>
              <w:rPr>
                <w:color w:val="FF0000"/>
                <w:kern w:val="2"/>
                <w:szCs w:val="24"/>
              </w:rPr>
              <w:t>arba</w:t>
            </w:r>
          </w:p>
          <w:p w14:paraId="778C2306" w14:textId="77777777" w:rsidR="00E97533" w:rsidRDefault="00E97533">
            <w:pPr>
              <w:rPr>
                <w:kern w:val="2"/>
                <w:szCs w:val="24"/>
              </w:rPr>
            </w:pPr>
          </w:p>
          <w:p w14:paraId="5628833B" w14:textId="77777777" w:rsidR="00E97533" w:rsidRDefault="00DB360E">
            <w:pPr>
              <w:rPr>
                <w:kern w:val="2"/>
                <w:szCs w:val="24"/>
              </w:rPr>
            </w:pPr>
            <w:r>
              <w:rPr>
                <w:bCs/>
                <w:kern w:val="2"/>
                <w:szCs w:val="24"/>
              </w:rPr>
              <w:t xml:space="preserve">Sutarties įvykdymo užtikrinimo galiojimo terminas turi būti ne trumpesnis nei </w:t>
            </w:r>
            <w:r>
              <w:rPr>
                <w:kern w:val="2"/>
                <w:szCs w:val="24"/>
              </w:rPr>
              <w:t>Sutarties galiojimo terminas.</w:t>
            </w:r>
          </w:p>
          <w:p w14:paraId="6B3F578E" w14:textId="77777777" w:rsidR="00E97533" w:rsidRDefault="00E97533">
            <w:pPr>
              <w:rPr>
                <w:kern w:val="2"/>
                <w:szCs w:val="24"/>
              </w:rPr>
            </w:pPr>
          </w:p>
          <w:p w14:paraId="780EDCB7" w14:textId="77777777" w:rsidR="00E97533" w:rsidRDefault="00DB360E">
            <w:pPr>
              <w:rPr>
                <w:color w:val="FF0000"/>
                <w:kern w:val="2"/>
                <w:szCs w:val="24"/>
              </w:rPr>
            </w:pPr>
            <w:r>
              <w:rPr>
                <w:color w:val="FF0000"/>
                <w:kern w:val="2"/>
                <w:szCs w:val="24"/>
              </w:rPr>
              <w:t>arba</w:t>
            </w:r>
          </w:p>
          <w:p w14:paraId="6D365BAD" w14:textId="77777777" w:rsidR="00E97533" w:rsidRDefault="00E97533">
            <w:pPr>
              <w:rPr>
                <w:kern w:val="2"/>
                <w:szCs w:val="24"/>
              </w:rPr>
            </w:pPr>
          </w:p>
          <w:p w14:paraId="5967FE26" w14:textId="77777777" w:rsidR="00E97533" w:rsidRDefault="00DB360E">
            <w:pPr>
              <w:rPr>
                <w:kern w:val="2"/>
                <w:szCs w:val="24"/>
              </w:rPr>
            </w:pPr>
            <w:r>
              <w:rPr>
                <w:bCs/>
                <w:kern w:val="2"/>
                <w:szCs w:val="24"/>
              </w:rPr>
              <w:t xml:space="preserve">Sutarties įvykdymo užtikrinimo galiojimo terminas turi būti ne trumpesnis nei Tiekėjo </w:t>
            </w:r>
            <w:r>
              <w:rPr>
                <w:kern w:val="2"/>
                <w:szCs w:val="24"/>
              </w:rPr>
              <w:t>prievolių įvykdymo terminas</w:t>
            </w:r>
          </w:p>
        </w:tc>
      </w:tr>
      <w:tr w:rsidR="00E97533" w14:paraId="7C1F79E6" w14:textId="77777777">
        <w:trPr>
          <w:trHeight w:val="300"/>
        </w:trPr>
        <w:tc>
          <w:tcPr>
            <w:tcW w:w="3094" w:type="dxa"/>
            <w:gridSpan w:val="2"/>
          </w:tcPr>
          <w:p w14:paraId="2BF880E4" w14:textId="77777777" w:rsidR="00E97533" w:rsidRDefault="00DB360E">
            <w:pPr>
              <w:rPr>
                <w:b/>
                <w:kern w:val="2"/>
                <w:szCs w:val="24"/>
              </w:rPr>
            </w:pPr>
            <w:r>
              <w:rPr>
                <w:b/>
                <w:kern w:val="2"/>
                <w:szCs w:val="24"/>
              </w:rPr>
              <w:t>8.3. Sutarties įvykdymo užtikrinimo pateikimas</w:t>
            </w:r>
          </w:p>
        </w:tc>
        <w:tc>
          <w:tcPr>
            <w:tcW w:w="6441" w:type="dxa"/>
            <w:gridSpan w:val="2"/>
          </w:tcPr>
          <w:p w14:paraId="77757F6B" w14:textId="77777777" w:rsidR="00E97533" w:rsidRDefault="00DB360E">
            <w:pPr>
              <w:rPr>
                <w:kern w:val="2"/>
                <w:szCs w:val="24"/>
              </w:rPr>
            </w:pPr>
            <w:r>
              <w:rPr>
                <w:kern w:val="2"/>
                <w:szCs w:val="24"/>
              </w:rPr>
              <w:t>Netaikoma</w:t>
            </w:r>
          </w:p>
          <w:p w14:paraId="71A62ED8" w14:textId="77777777" w:rsidR="00E97533" w:rsidRDefault="00E97533">
            <w:pPr>
              <w:rPr>
                <w:kern w:val="2"/>
                <w:szCs w:val="24"/>
              </w:rPr>
            </w:pPr>
          </w:p>
          <w:p w14:paraId="0F6001CB" w14:textId="77777777" w:rsidR="00E97533" w:rsidRDefault="00DB360E">
            <w:pPr>
              <w:rPr>
                <w:color w:val="FF0000"/>
                <w:kern w:val="2"/>
                <w:szCs w:val="24"/>
              </w:rPr>
            </w:pPr>
            <w:r>
              <w:rPr>
                <w:color w:val="FF0000"/>
                <w:kern w:val="2"/>
                <w:szCs w:val="24"/>
              </w:rPr>
              <w:t>arba</w:t>
            </w:r>
          </w:p>
          <w:p w14:paraId="71317CD2" w14:textId="77777777" w:rsidR="00E97533" w:rsidRDefault="00E97533">
            <w:pPr>
              <w:rPr>
                <w:kern w:val="2"/>
                <w:szCs w:val="24"/>
              </w:rPr>
            </w:pPr>
          </w:p>
          <w:p w14:paraId="128E6759" w14:textId="77777777" w:rsidR="00E97533" w:rsidRDefault="00DB360E">
            <w:pPr>
              <w:rPr>
                <w:szCs w:val="24"/>
              </w:rPr>
            </w:pPr>
            <w:r>
              <w:rPr>
                <w:color w:val="000000"/>
                <w:kern w:val="2"/>
                <w:szCs w:val="24"/>
                <w:shd w:val="clear" w:color="auto" w:fill="FFFFFF"/>
              </w:rPr>
              <w:lastRenderedPageBreak/>
              <w:t xml:space="preserve">Tiekėjas ne vėliau kaip per </w:t>
            </w:r>
            <w:r>
              <w:rPr>
                <w:color w:val="4472C4"/>
                <w:kern w:val="2"/>
                <w:szCs w:val="24"/>
                <w:shd w:val="clear" w:color="auto" w:fill="FFFFFF"/>
              </w:rPr>
              <w:t>(įrašyti terminą dienomis, bet ne trumpesnį kaip 10 (dešimt) darbo dienų)</w:t>
            </w:r>
            <w:r>
              <w:rPr>
                <w:kern w:val="2"/>
                <w:szCs w:val="24"/>
                <w:shd w:val="clear" w:color="auto" w:fill="FFFFFF"/>
              </w:rPr>
              <w:t xml:space="preserve"> </w:t>
            </w:r>
            <w:r>
              <w:rPr>
                <w:color w:val="000000"/>
                <w:kern w:val="2"/>
                <w:szCs w:val="24"/>
                <w:shd w:val="clear" w:color="auto" w:fill="FFFFFF"/>
              </w:rPr>
              <w:t xml:space="preserve">nuo Sutarties pasirašymo dienos turi pateikti Pirkėjui </w:t>
            </w:r>
            <w:r>
              <w:rPr>
                <w:color w:val="4472C4"/>
                <w:kern w:val="2"/>
                <w:szCs w:val="24"/>
                <w:shd w:val="clear" w:color="auto" w:fill="FFFFFF"/>
              </w:rPr>
              <w:t>(nurodyti Sutarties įvykdymo užtikrinimo dydį procentais</w:t>
            </w:r>
            <w:r>
              <w:rPr>
                <w:color w:val="4472C4"/>
                <w:kern w:val="2"/>
                <w:szCs w:val="24"/>
              </w:rPr>
              <w:t xml:space="preserve"> </w:t>
            </w:r>
            <w:r>
              <w:rPr>
                <w:color w:val="4472C4"/>
                <w:kern w:val="2"/>
                <w:szCs w:val="24"/>
                <w:shd w:val="clear" w:color="auto" w:fill="FFFFFF"/>
              </w:rPr>
              <w:t>nuo Pradinės Sutarties vertės,</w:t>
            </w:r>
            <w:r>
              <w:rPr>
                <w:kern w:val="2"/>
                <w:szCs w:val="24"/>
              </w:rPr>
              <w:t xml:space="preserve"> </w:t>
            </w:r>
            <w:r>
              <w:rPr>
                <w:color w:val="4472C4"/>
                <w:kern w:val="2"/>
                <w:szCs w:val="24"/>
                <w:shd w:val="clear" w:color="auto" w:fill="FFFFFF"/>
              </w:rPr>
              <w:t xml:space="preserve">nurodytos </w:t>
            </w:r>
            <w:r>
              <w:rPr>
                <w:color w:val="4472C4"/>
                <w:kern w:val="2"/>
                <w:szCs w:val="24"/>
              </w:rPr>
              <w:t xml:space="preserve">Specialiųjų sąlygų </w:t>
            </w:r>
            <w:r>
              <w:rPr>
                <w:color w:val="4472C4"/>
                <w:kern w:val="2"/>
                <w:szCs w:val="24"/>
                <w:shd w:val="clear" w:color="auto" w:fill="FFFFFF"/>
              </w:rPr>
              <w:t>5.2 punkte, arba sumą Eur)</w:t>
            </w:r>
            <w:r>
              <w:rPr>
                <w:color w:val="000000"/>
                <w:kern w:val="2"/>
                <w:szCs w:val="24"/>
                <w:shd w:val="clear" w:color="auto" w:fill="FFFFFF"/>
              </w:rPr>
              <w:t xml:space="preserve"> </w:t>
            </w:r>
            <w:r>
              <w:rPr>
                <w:color w:val="FF0000"/>
                <w:kern w:val="2"/>
                <w:szCs w:val="24"/>
                <w:shd w:val="clear" w:color="auto" w:fill="FFFFFF"/>
              </w:rPr>
              <w:t>pirmo pareikalavimo banko garantiją arba draudimo bendrovės laidavimo draudimo raštą</w:t>
            </w:r>
            <w:r>
              <w:rPr>
                <w:kern w:val="2"/>
                <w:szCs w:val="24"/>
                <w:shd w:val="clear" w:color="auto" w:fill="FFFFFF"/>
              </w:rPr>
              <w:t xml:space="preserve"> </w:t>
            </w:r>
            <w:r>
              <w:rPr>
                <w:color w:val="4472C4"/>
                <w:kern w:val="2"/>
                <w:szCs w:val="24"/>
                <w:shd w:val="clear" w:color="auto" w:fill="FFFFFF"/>
              </w:rPr>
              <w:t xml:space="preserve">(arba kitą Pirkėjo pasirinktą prievolių įvykdymo užtikrinimo būdą, nurodytą </w:t>
            </w:r>
            <w:r>
              <w:rPr>
                <w:color w:val="4472C4"/>
                <w:kern w:val="2"/>
                <w:szCs w:val="24"/>
              </w:rPr>
              <w:t xml:space="preserve">Specialiųjų sąlygų </w:t>
            </w:r>
            <w:r>
              <w:rPr>
                <w:color w:val="4472C4"/>
                <w:kern w:val="2"/>
                <w:szCs w:val="24"/>
                <w:shd w:val="clear" w:color="auto" w:fill="FFFFFF"/>
              </w:rPr>
              <w:t>8.1 punkte, atitinkančius dokumentus)</w:t>
            </w:r>
            <w:r>
              <w:rPr>
                <w:color w:val="000000"/>
                <w:kern w:val="2"/>
                <w:szCs w:val="24"/>
                <w:shd w:val="clear" w:color="auto" w:fill="FFFFFF"/>
              </w:rPr>
              <w:t>, atitinkančius Bendrų</w:t>
            </w:r>
            <w:r>
              <w:rPr>
                <w:color w:val="000000"/>
                <w:kern w:val="2"/>
                <w:szCs w:val="24"/>
                <w:shd w:val="clear" w:color="auto" w:fill="FFFFFF"/>
              </w:rPr>
              <w:t>jų sąlygų 10 skyriaus reikalavimus. Esant poreikiui, gavus Tiekėjo prašymą, šis terminas gali būti pratęstas Šalių suderintam terminui.</w:t>
            </w:r>
          </w:p>
        </w:tc>
      </w:tr>
      <w:tr w:rsidR="00E97533" w14:paraId="7FE9371D" w14:textId="77777777">
        <w:trPr>
          <w:trHeight w:val="300"/>
        </w:trPr>
        <w:tc>
          <w:tcPr>
            <w:tcW w:w="9535" w:type="dxa"/>
            <w:gridSpan w:val="4"/>
          </w:tcPr>
          <w:p w14:paraId="5E947213" w14:textId="77777777" w:rsidR="00E97533" w:rsidRDefault="00DB360E">
            <w:pPr>
              <w:jc w:val="center"/>
              <w:rPr>
                <w:bCs/>
                <w:kern w:val="2"/>
                <w:szCs w:val="24"/>
              </w:rPr>
            </w:pPr>
            <w:r>
              <w:rPr>
                <w:b/>
                <w:kern w:val="2"/>
                <w:szCs w:val="24"/>
              </w:rPr>
              <w:t>9. ŠALIŲ ATSAKOMYBĖ</w:t>
            </w:r>
          </w:p>
        </w:tc>
      </w:tr>
      <w:tr w:rsidR="00E97533" w14:paraId="5B4875BC" w14:textId="77777777">
        <w:trPr>
          <w:trHeight w:val="300"/>
        </w:trPr>
        <w:tc>
          <w:tcPr>
            <w:tcW w:w="3094" w:type="dxa"/>
            <w:gridSpan w:val="2"/>
          </w:tcPr>
          <w:p w14:paraId="30F4492D" w14:textId="77777777" w:rsidR="00E97533" w:rsidRDefault="00DB360E">
            <w:pPr>
              <w:rPr>
                <w:b/>
                <w:kern w:val="2"/>
                <w:szCs w:val="24"/>
              </w:rPr>
            </w:pPr>
            <w:r>
              <w:rPr>
                <w:b/>
                <w:kern w:val="2"/>
                <w:szCs w:val="24"/>
              </w:rPr>
              <w:t>9.1. Pirkėjui taikomos netesybos už mokėjimų pagal Sutartį vėlavimą</w:t>
            </w:r>
          </w:p>
        </w:tc>
        <w:tc>
          <w:tcPr>
            <w:tcW w:w="6441" w:type="dxa"/>
            <w:gridSpan w:val="2"/>
          </w:tcPr>
          <w:p w14:paraId="26A7FDB8" w14:textId="77777777" w:rsidR="00E97533" w:rsidRDefault="00DB360E">
            <w:pPr>
              <w:rPr>
                <w:bCs/>
                <w:color w:val="FF0000"/>
                <w:kern w:val="2"/>
                <w:szCs w:val="24"/>
              </w:rPr>
            </w:pPr>
            <w:r>
              <w:rPr>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Pr>
                <w:bCs/>
                <w:color w:val="FF0000"/>
                <w:kern w:val="2"/>
                <w:szCs w:val="24"/>
              </w:rPr>
              <w:t>0,02 (dvi šimtosios) procento</w:t>
            </w:r>
            <w:r>
              <w:rPr>
                <w:bCs/>
                <w:color w:val="000000"/>
                <w:kern w:val="2"/>
                <w:szCs w:val="24"/>
              </w:rPr>
              <w:t xml:space="preserve"> </w:t>
            </w:r>
            <w:r>
              <w:rPr>
                <w:bCs/>
                <w:color w:val="4472C4"/>
                <w:kern w:val="2"/>
                <w:szCs w:val="24"/>
              </w:rPr>
              <w:t>(arba nurodyti kitą skaičių)</w:t>
            </w:r>
            <w:r>
              <w:rPr>
                <w:bCs/>
                <w:kern w:val="2"/>
                <w:szCs w:val="24"/>
              </w:rPr>
              <w:t xml:space="preserve"> </w:t>
            </w:r>
            <w:r>
              <w:rPr>
                <w:bCs/>
                <w:color w:val="000000"/>
                <w:kern w:val="2"/>
                <w:szCs w:val="24"/>
              </w:rPr>
              <w:t xml:space="preserve">dydžio delspinigius nuo neapmokėtos sumos be PVM už kiekvieną vėlavimo </w:t>
            </w:r>
            <w:r>
              <w:rPr>
                <w:bCs/>
                <w:color w:val="FF0000"/>
                <w:kern w:val="2"/>
                <w:szCs w:val="24"/>
              </w:rPr>
              <w:t>dieną / savaitę / mėnesį.</w:t>
            </w:r>
          </w:p>
          <w:p w14:paraId="15BD426E" w14:textId="77777777" w:rsidR="00E97533" w:rsidRDefault="00E97533">
            <w:pPr>
              <w:rPr>
                <w:bCs/>
                <w:kern w:val="2"/>
                <w:szCs w:val="24"/>
              </w:rPr>
            </w:pPr>
          </w:p>
          <w:p w14:paraId="18AA2D7C" w14:textId="77777777" w:rsidR="00E97533" w:rsidRDefault="00DB360E">
            <w:pPr>
              <w:rPr>
                <w:bCs/>
                <w:color w:val="FF0000"/>
                <w:kern w:val="2"/>
                <w:szCs w:val="24"/>
              </w:rPr>
            </w:pPr>
            <w:r>
              <w:rPr>
                <w:bCs/>
                <w:color w:val="FF0000"/>
                <w:kern w:val="2"/>
                <w:szCs w:val="24"/>
              </w:rPr>
              <w:t>arba</w:t>
            </w:r>
          </w:p>
          <w:p w14:paraId="539FB860" w14:textId="77777777" w:rsidR="00E97533" w:rsidRDefault="00E97533">
            <w:pPr>
              <w:rPr>
                <w:bCs/>
                <w:color w:val="000000"/>
                <w:kern w:val="2"/>
                <w:szCs w:val="24"/>
              </w:rPr>
            </w:pPr>
          </w:p>
          <w:p w14:paraId="31711BE9" w14:textId="77777777" w:rsidR="00E97533" w:rsidRDefault="00DB360E">
            <w:pPr>
              <w:spacing w:line="259" w:lineRule="auto"/>
              <w:rPr>
                <w:bCs/>
                <w:color w:val="000000"/>
                <w:kern w:val="2"/>
                <w:szCs w:val="24"/>
              </w:rPr>
            </w:pPr>
            <w:r>
              <w:rPr>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Pr>
                <w:bCs/>
                <w:color w:val="4472C4"/>
                <w:kern w:val="2"/>
                <w:szCs w:val="24"/>
              </w:rPr>
              <w:t>(nurodyti konkrečią sumą)</w:t>
            </w:r>
            <w:r>
              <w:rPr>
                <w:bCs/>
                <w:color w:val="000000"/>
                <w:kern w:val="2"/>
                <w:szCs w:val="24"/>
              </w:rPr>
              <w:t xml:space="preserve"> Eur dydžio delspinigius už kiekvieną vėlavimo </w:t>
            </w:r>
            <w:r>
              <w:rPr>
                <w:bCs/>
                <w:color w:val="FF0000"/>
                <w:kern w:val="2"/>
                <w:szCs w:val="24"/>
              </w:rPr>
              <w:t>dieną / savaitę / mėnesį.</w:t>
            </w:r>
            <w:r>
              <w:rPr>
                <w:bCs/>
                <w:color w:val="000000"/>
                <w:kern w:val="2"/>
                <w:szCs w:val="24"/>
              </w:rPr>
              <w:t>  </w:t>
            </w:r>
          </w:p>
        </w:tc>
      </w:tr>
      <w:tr w:rsidR="00E97533" w14:paraId="1F8DCCF2" w14:textId="77777777">
        <w:trPr>
          <w:trHeight w:val="300"/>
        </w:trPr>
        <w:tc>
          <w:tcPr>
            <w:tcW w:w="3094" w:type="dxa"/>
            <w:gridSpan w:val="2"/>
          </w:tcPr>
          <w:p w14:paraId="05D9A111" w14:textId="77777777" w:rsidR="00E97533" w:rsidRDefault="00DB360E">
            <w:pPr>
              <w:rPr>
                <w:b/>
                <w:kern w:val="2"/>
                <w:szCs w:val="24"/>
              </w:rPr>
            </w:pPr>
            <w:r>
              <w:rPr>
                <w:b/>
                <w:szCs w:val="24"/>
              </w:rPr>
              <w:t>9.2. Tiekėjui taikomos netesybos</w:t>
            </w:r>
          </w:p>
        </w:tc>
        <w:tc>
          <w:tcPr>
            <w:tcW w:w="6441" w:type="dxa"/>
            <w:gridSpan w:val="2"/>
          </w:tcPr>
          <w:p w14:paraId="0904AEA5" w14:textId="77777777" w:rsidR="00E97533" w:rsidRDefault="00DB360E">
            <w:pPr>
              <w:rPr>
                <w:color w:val="000000"/>
              </w:rPr>
            </w:pPr>
            <w:r>
              <w:rPr>
                <w:color w:val="000000"/>
                <w:szCs w:val="24"/>
                <w:lang w:val="lt"/>
              </w:rPr>
              <w:t xml:space="preserve">9.2.1. Jeigu Tiekėjas vėluoja suteikti Paslaugas arba nevykdo kitų sutartinių įsipareigojimų, Pirkėjas nuo kitos nei nustatytas terminas dienos Tiekėjui skaičiuoja </w:t>
            </w:r>
            <w:r>
              <w:rPr>
                <w:color w:val="FF0000"/>
                <w:szCs w:val="24"/>
                <w:lang w:val="lt"/>
              </w:rPr>
              <w:t>0,02 (dvi šimtosios) procento</w:t>
            </w:r>
            <w:r>
              <w:rPr>
                <w:szCs w:val="24"/>
                <w:lang w:val="lt"/>
              </w:rPr>
              <w:t xml:space="preserve"> </w:t>
            </w:r>
            <w:r>
              <w:rPr>
                <w:color w:val="4472C4"/>
                <w:szCs w:val="24"/>
                <w:lang w:val="lt"/>
              </w:rPr>
              <w:t>(arba nurodyti kitą skaičių)</w:t>
            </w:r>
            <w:r>
              <w:rPr>
                <w:szCs w:val="24"/>
                <w:lang w:val="lt"/>
              </w:rPr>
              <w:t xml:space="preserve"> </w:t>
            </w:r>
            <w:r>
              <w:rPr>
                <w:color w:val="000000"/>
                <w:szCs w:val="24"/>
                <w:lang w:val="lt"/>
              </w:rPr>
              <w:t xml:space="preserve">dydžio delspinigius už kiekvieną uždelstą </w:t>
            </w:r>
            <w:r>
              <w:rPr>
                <w:color w:val="FF0000"/>
                <w:szCs w:val="24"/>
                <w:lang w:val="lt"/>
              </w:rPr>
              <w:t xml:space="preserve">dieną / savaitę / mėnesį </w:t>
            </w:r>
            <w:r>
              <w:rPr>
                <w:color w:val="000000"/>
                <w:szCs w:val="24"/>
                <w:lang w:val="lt"/>
              </w:rPr>
              <w:t>nuo laiku nesuteiktų Paslaugų ar kitų sutartinių įsipareigojimų nevykdymo kainos be PVM.</w:t>
            </w:r>
          </w:p>
          <w:p w14:paraId="13AC9C87" w14:textId="77777777" w:rsidR="00E97533" w:rsidRDefault="00DB360E">
            <w:pPr>
              <w:rPr>
                <w:szCs w:val="24"/>
              </w:rPr>
            </w:pPr>
            <w:r>
              <w:rPr>
                <w:color w:val="000000"/>
                <w:szCs w:val="24"/>
                <w:lang w:val="lt"/>
              </w:rPr>
              <w:t xml:space="preserve">9.2.2. Jeigu Tiekėjas vėluoja grąžinti dėl Tiekėjui mokėtinos sumos sumažinimo susidariusią permoką pagal Bendrųjų sąlygų 7.4.1.2 papunktį, Pirkėjas nuo kitos nei nustatytas terminas dienos Tiekėjui skaičiuoja </w:t>
            </w:r>
            <w:r>
              <w:rPr>
                <w:color w:val="FF0000"/>
                <w:szCs w:val="24"/>
                <w:lang w:val="lt"/>
              </w:rPr>
              <w:t xml:space="preserve">0,02 (dvi šimtosios) procento </w:t>
            </w:r>
            <w:r>
              <w:rPr>
                <w:color w:val="4472C4"/>
                <w:szCs w:val="24"/>
                <w:lang w:val="lt"/>
              </w:rPr>
              <w:t xml:space="preserve">(arba nurodyti kitą skaičių) </w:t>
            </w:r>
            <w:r>
              <w:rPr>
                <w:color w:val="000000"/>
                <w:szCs w:val="24"/>
                <w:lang w:val="lt"/>
              </w:rPr>
              <w:t xml:space="preserve">dydžio delspinigius už kiekvieną uždelstą </w:t>
            </w:r>
            <w:r>
              <w:rPr>
                <w:color w:val="FF0000"/>
                <w:szCs w:val="24"/>
                <w:lang w:val="lt"/>
              </w:rPr>
              <w:t xml:space="preserve">dieną / savaitę / mėnesį </w:t>
            </w:r>
            <w:r>
              <w:rPr>
                <w:color w:val="000000"/>
                <w:szCs w:val="24"/>
                <w:lang w:val="lt"/>
              </w:rPr>
              <w:t>nuo laiku negrąžintos permokos kainos be PVM.</w:t>
            </w:r>
          </w:p>
          <w:p w14:paraId="5FFD9D70" w14:textId="77777777" w:rsidR="00E97533" w:rsidRDefault="00DB360E">
            <w:r>
              <w:rPr>
                <w:color w:val="000000"/>
                <w:kern w:val="2"/>
              </w:rPr>
              <w:t xml:space="preserve">9.2.3. Tiekėjas privalo sumokėti Pirkėjui netesybas per </w:t>
            </w:r>
            <w:r>
              <w:rPr>
                <w:color w:val="4472C4"/>
                <w:kern w:val="2"/>
              </w:rPr>
              <w:t>(įrašyti terminą)</w:t>
            </w:r>
            <w:r>
              <w:rPr>
                <w:bCs/>
                <w:kern w:val="2"/>
                <w:szCs w:val="24"/>
              </w:rPr>
              <w:t xml:space="preserve"> </w:t>
            </w:r>
            <w:r>
              <w:rPr>
                <w:color w:val="000000"/>
                <w:kern w:val="2"/>
              </w:rPr>
              <w:t xml:space="preserve">dienų nuo Pirkėjo pareikalavimo, jeigu netesybų suma nėra </w:t>
            </w:r>
            <w:r>
              <w:t>išskaitoma iš Tiekėjui mokėtinos sumos.</w:t>
            </w:r>
          </w:p>
        </w:tc>
      </w:tr>
      <w:tr w:rsidR="00E97533" w14:paraId="4EE341DA" w14:textId="77777777">
        <w:trPr>
          <w:trHeight w:val="300"/>
        </w:trPr>
        <w:tc>
          <w:tcPr>
            <w:tcW w:w="3094" w:type="dxa"/>
            <w:gridSpan w:val="2"/>
          </w:tcPr>
          <w:p w14:paraId="1DFC320A" w14:textId="77777777" w:rsidR="00E97533" w:rsidRDefault="00DB360E">
            <w:pPr>
              <w:rPr>
                <w:b/>
                <w:kern w:val="2"/>
                <w:szCs w:val="24"/>
              </w:rPr>
            </w:pPr>
            <w:r>
              <w:rPr>
                <w:b/>
                <w:kern w:val="2"/>
                <w:szCs w:val="24"/>
              </w:rPr>
              <w:t xml:space="preserve">9.3. Tiekėjui / Pirkėjui taikoma bauda nutraukus </w:t>
            </w:r>
            <w:r>
              <w:rPr>
                <w:b/>
                <w:kern w:val="2"/>
                <w:szCs w:val="24"/>
              </w:rPr>
              <w:lastRenderedPageBreak/>
              <w:t>Sutartį dėl esminio Sutarties pažeidimo ar nepagrįstai nutraukus Sutarties vykdymą ne Sutartyje nustatyta tvarka</w:t>
            </w:r>
          </w:p>
        </w:tc>
        <w:tc>
          <w:tcPr>
            <w:tcW w:w="6441" w:type="dxa"/>
            <w:gridSpan w:val="2"/>
          </w:tcPr>
          <w:p w14:paraId="6F18601A" w14:textId="77777777" w:rsidR="00E97533" w:rsidRDefault="00DB360E">
            <w:pPr>
              <w:rPr>
                <w:bCs/>
                <w:szCs w:val="24"/>
              </w:rPr>
            </w:pPr>
            <w:r>
              <w:rPr>
                <w:bCs/>
                <w:kern w:val="2"/>
                <w:szCs w:val="24"/>
              </w:rPr>
              <w:lastRenderedPageBreak/>
              <w:t xml:space="preserve">9.3.1. Nutraukus Sutartį dėl esminio Sutarties pažeidimo, nustatyto Sutarties Specialiosiose sąlygose, mokama </w:t>
            </w:r>
            <w:r>
              <w:rPr>
                <w:bCs/>
                <w:color w:val="4472C4"/>
                <w:kern w:val="2"/>
                <w:szCs w:val="24"/>
              </w:rPr>
              <w:t xml:space="preserve">(nurodyti </w:t>
            </w:r>
            <w:r>
              <w:rPr>
                <w:bCs/>
                <w:color w:val="4472C4"/>
                <w:kern w:val="2"/>
                <w:szCs w:val="24"/>
              </w:rPr>
              <w:lastRenderedPageBreak/>
              <w:t>baudos dydį procentais)</w:t>
            </w:r>
            <w:r>
              <w:rPr>
                <w:bCs/>
                <w:kern w:val="2"/>
                <w:szCs w:val="24"/>
              </w:rPr>
              <w:t xml:space="preserve"> procentų dydžio bauda nuo Pradinės Sutarties vertės, nurodytos Specialiųjų sąlygų 5.2 punkte.</w:t>
            </w:r>
          </w:p>
          <w:p w14:paraId="152BC7AC" w14:textId="77777777" w:rsidR="00E97533" w:rsidRDefault="00E97533">
            <w:pPr>
              <w:rPr>
                <w:bCs/>
                <w:kern w:val="2"/>
                <w:szCs w:val="24"/>
              </w:rPr>
            </w:pPr>
          </w:p>
          <w:p w14:paraId="4B97DFA2" w14:textId="77777777" w:rsidR="00E97533" w:rsidRDefault="00DB360E">
            <w:pPr>
              <w:rPr>
                <w:bCs/>
                <w:color w:val="FF0000"/>
                <w:kern w:val="2"/>
                <w:szCs w:val="24"/>
              </w:rPr>
            </w:pPr>
            <w:r>
              <w:rPr>
                <w:bCs/>
                <w:color w:val="FF0000"/>
                <w:kern w:val="2"/>
                <w:szCs w:val="24"/>
              </w:rPr>
              <w:t>arba</w:t>
            </w:r>
          </w:p>
          <w:p w14:paraId="1C6B3500" w14:textId="77777777" w:rsidR="00E97533" w:rsidRDefault="00E97533">
            <w:pPr>
              <w:rPr>
                <w:bCs/>
                <w:kern w:val="2"/>
                <w:szCs w:val="24"/>
              </w:rPr>
            </w:pPr>
          </w:p>
          <w:p w14:paraId="57DD1119" w14:textId="77777777" w:rsidR="00E97533" w:rsidRDefault="00DB360E">
            <w:pPr>
              <w:rPr>
                <w:bCs/>
                <w:kern w:val="2"/>
                <w:szCs w:val="24"/>
              </w:rPr>
            </w:pPr>
            <w:r>
              <w:rPr>
                <w:bCs/>
                <w:kern w:val="2"/>
                <w:szCs w:val="24"/>
              </w:rPr>
              <w:t xml:space="preserve">9.3.1. Nutraukus Sutartį dėl esminio Sutarties pažeidimo, mokama </w:t>
            </w:r>
            <w:r>
              <w:rPr>
                <w:bCs/>
                <w:color w:val="4472C4"/>
                <w:kern w:val="2"/>
                <w:szCs w:val="24"/>
              </w:rPr>
              <w:t>(nurodyti baudos dydį)</w:t>
            </w:r>
            <w:r>
              <w:rPr>
                <w:bCs/>
                <w:kern w:val="2"/>
                <w:szCs w:val="24"/>
              </w:rPr>
              <w:t xml:space="preserve"> Eur dydžio bauda.</w:t>
            </w:r>
          </w:p>
          <w:p w14:paraId="56E5CC97" w14:textId="77777777" w:rsidR="00E97533" w:rsidRDefault="00DB360E">
            <w:pPr>
              <w:rPr>
                <w:bCs/>
                <w:szCs w:val="24"/>
              </w:rPr>
            </w:pPr>
            <w:r>
              <w:rPr>
                <w:bCs/>
                <w:color w:val="4472C4"/>
                <w:kern w:val="2"/>
                <w:szCs w:val="24"/>
              </w:rPr>
              <w:t xml:space="preserve">(jei reikalinga, nurodyti skirtingą baudos dydį Tiekėjui ir </w:t>
            </w:r>
            <w:r>
              <w:rPr>
                <w:bCs/>
                <w:color w:val="4472C4"/>
                <w:szCs w:val="24"/>
              </w:rPr>
              <w:t>Pirkėjui)</w:t>
            </w:r>
          </w:p>
          <w:p w14:paraId="48E694E5" w14:textId="77777777" w:rsidR="00E97533" w:rsidRDefault="00E97533">
            <w:pPr>
              <w:rPr>
                <w:bCs/>
                <w:szCs w:val="24"/>
              </w:rPr>
            </w:pPr>
          </w:p>
          <w:p w14:paraId="50EAFF70" w14:textId="77777777" w:rsidR="00E97533" w:rsidRDefault="00DB360E">
            <w:pPr>
              <w:rPr>
                <w:bCs/>
                <w:szCs w:val="24"/>
              </w:rPr>
            </w:pPr>
            <w:r>
              <w:rPr>
                <w:bCs/>
                <w:szCs w:val="24"/>
              </w:rPr>
              <w:t xml:space="preserve">9.3.2. Nepagrįstai nutraukus Sutarties vykdymą ne Sutartyje nustatyta tvarka, mokama </w:t>
            </w:r>
            <w:r>
              <w:rPr>
                <w:bCs/>
                <w:color w:val="4472C4"/>
                <w:kern w:val="2"/>
                <w:szCs w:val="24"/>
              </w:rPr>
              <w:t>(nurodyti baudos dydį procentais)</w:t>
            </w:r>
            <w:r>
              <w:rPr>
                <w:bCs/>
                <w:kern w:val="2"/>
                <w:szCs w:val="24"/>
              </w:rPr>
              <w:t xml:space="preserve"> procentų dydžio bauda nuo Pradinės Sutarties vertės, nurodytos Specialiųjų sąlygų 5.2 punkte.</w:t>
            </w:r>
          </w:p>
          <w:p w14:paraId="62565B41" w14:textId="77777777" w:rsidR="00E97533" w:rsidRDefault="00E97533">
            <w:pPr>
              <w:rPr>
                <w:bCs/>
                <w:szCs w:val="24"/>
              </w:rPr>
            </w:pPr>
          </w:p>
          <w:p w14:paraId="25F7B836" w14:textId="77777777" w:rsidR="00E97533" w:rsidRDefault="00DB360E">
            <w:pPr>
              <w:rPr>
                <w:bCs/>
                <w:color w:val="FF0000"/>
                <w:kern w:val="2"/>
                <w:szCs w:val="24"/>
              </w:rPr>
            </w:pPr>
            <w:r>
              <w:rPr>
                <w:bCs/>
                <w:color w:val="FF0000"/>
                <w:kern w:val="2"/>
                <w:szCs w:val="24"/>
              </w:rPr>
              <w:t>arba</w:t>
            </w:r>
          </w:p>
          <w:p w14:paraId="2B62C32A" w14:textId="77777777" w:rsidR="00E97533" w:rsidRDefault="00E97533">
            <w:pPr>
              <w:rPr>
                <w:bCs/>
                <w:kern w:val="2"/>
                <w:szCs w:val="24"/>
              </w:rPr>
            </w:pPr>
          </w:p>
          <w:p w14:paraId="06E5EA0B" w14:textId="77777777" w:rsidR="00E97533" w:rsidRDefault="00DB360E">
            <w:pPr>
              <w:rPr>
                <w:bCs/>
                <w:kern w:val="2"/>
                <w:szCs w:val="24"/>
              </w:rPr>
            </w:pPr>
            <w:r>
              <w:rPr>
                <w:bCs/>
                <w:kern w:val="2"/>
                <w:szCs w:val="24"/>
              </w:rPr>
              <w:t xml:space="preserve">9.3.2. </w:t>
            </w:r>
            <w:r>
              <w:rPr>
                <w:bCs/>
                <w:szCs w:val="24"/>
              </w:rPr>
              <w:t>Nepagrįstai nutraukus Sutarties vykdymą ne Sutartyje nustatyta tvarka, mokama</w:t>
            </w:r>
            <w:r>
              <w:rPr>
                <w:bCs/>
                <w:kern w:val="2"/>
                <w:szCs w:val="24"/>
              </w:rPr>
              <w:t xml:space="preserve"> </w:t>
            </w:r>
            <w:r>
              <w:rPr>
                <w:bCs/>
                <w:color w:val="4472C4"/>
                <w:kern w:val="2"/>
                <w:szCs w:val="24"/>
              </w:rPr>
              <w:t>(nurodyti baudos dydį)</w:t>
            </w:r>
            <w:r>
              <w:rPr>
                <w:bCs/>
                <w:kern w:val="2"/>
                <w:szCs w:val="24"/>
              </w:rPr>
              <w:t xml:space="preserve"> Eur dydžio bauda.</w:t>
            </w:r>
          </w:p>
          <w:p w14:paraId="3D505BEC" w14:textId="77777777" w:rsidR="00E97533" w:rsidRDefault="00DB360E">
            <w:pPr>
              <w:rPr>
                <w:bCs/>
                <w:kern w:val="2"/>
                <w:szCs w:val="24"/>
              </w:rPr>
            </w:pPr>
            <w:r>
              <w:rPr>
                <w:bCs/>
                <w:color w:val="4472C4"/>
                <w:kern w:val="2"/>
                <w:szCs w:val="24"/>
              </w:rPr>
              <w:t xml:space="preserve">(jei reikalinga, nurodyti skirtingą baudos dydį Tiekėjui ir </w:t>
            </w:r>
            <w:r>
              <w:rPr>
                <w:bCs/>
                <w:color w:val="4472C4"/>
                <w:szCs w:val="24"/>
              </w:rPr>
              <w:t>Pirkėjui)</w:t>
            </w:r>
          </w:p>
        </w:tc>
      </w:tr>
      <w:tr w:rsidR="00E97533" w14:paraId="618EC53F" w14:textId="77777777">
        <w:trPr>
          <w:trHeight w:val="300"/>
        </w:trPr>
        <w:tc>
          <w:tcPr>
            <w:tcW w:w="3094" w:type="dxa"/>
            <w:gridSpan w:val="2"/>
          </w:tcPr>
          <w:p w14:paraId="7F622F38" w14:textId="77777777" w:rsidR="00E97533" w:rsidRDefault="00DB360E">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74BA6E2D" w14:textId="77777777" w:rsidR="00E97533" w:rsidRDefault="00DB360E">
            <w:pPr>
              <w:rPr>
                <w:bCs/>
                <w:color w:val="000000"/>
                <w:kern w:val="2"/>
                <w:szCs w:val="24"/>
              </w:rPr>
            </w:pPr>
            <w:r>
              <w:rPr>
                <w:bCs/>
                <w:color w:val="000000"/>
                <w:kern w:val="2"/>
                <w:szCs w:val="24"/>
              </w:rPr>
              <w:t>Netaikoma</w:t>
            </w:r>
          </w:p>
          <w:p w14:paraId="2F21B7D9" w14:textId="77777777" w:rsidR="00E97533" w:rsidRDefault="00E97533">
            <w:pPr>
              <w:rPr>
                <w:bCs/>
                <w:kern w:val="2"/>
                <w:szCs w:val="24"/>
              </w:rPr>
            </w:pPr>
          </w:p>
          <w:p w14:paraId="3B96D148" w14:textId="77777777" w:rsidR="00E97533" w:rsidRDefault="00DB360E">
            <w:pPr>
              <w:rPr>
                <w:bCs/>
                <w:color w:val="FF0000"/>
                <w:kern w:val="2"/>
                <w:szCs w:val="24"/>
              </w:rPr>
            </w:pPr>
            <w:r>
              <w:rPr>
                <w:bCs/>
                <w:color w:val="FF0000"/>
                <w:kern w:val="2"/>
                <w:szCs w:val="24"/>
              </w:rPr>
              <w:t>arba</w:t>
            </w:r>
          </w:p>
          <w:p w14:paraId="23E77BA5" w14:textId="77777777" w:rsidR="00E97533" w:rsidRDefault="00E97533">
            <w:pPr>
              <w:rPr>
                <w:bCs/>
                <w:kern w:val="2"/>
                <w:szCs w:val="24"/>
              </w:rPr>
            </w:pPr>
          </w:p>
          <w:p w14:paraId="027F1D2C" w14:textId="77777777" w:rsidR="00E97533" w:rsidRDefault="00DB360E">
            <w:pPr>
              <w:rPr>
                <w:bCs/>
                <w:kern w:val="2"/>
                <w:szCs w:val="24"/>
              </w:rPr>
            </w:pPr>
            <w:r>
              <w:rPr>
                <w:bCs/>
                <w:color w:val="4472C4"/>
                <w:kern w:val="2"/>
                <w:szCs w:val="24"/>
              </w:rPr>
              <w:t>(nurodyti baudos dydį, taikomą už kiekvieną pažeidimo atvejį, įvertinant ir tai, ar Sutartį gali vykdyti subtiekėjas ir (ar) specialistas, kurio kvalifikacija buvo vertinama Kokybiniams</w:t>
            </w:r>
            <w:r>
              <w:rPr>
                <w:b/>
                <w:color w:val="4472C4"/>
                <w:kern w:val="2"/>
                <w:szCs w:val="24"/>
              </w:rPr>
              <w:t xml:space="preserve"> </w:t>
            </w:r>
            <w:r>
              <w:rPr>
                <w:bCs/>
                <w:color w:val="4472C4"/>
                <w:kern w:val="2"/>
                <w:szCs w:val="24"/>
              </w:rPr>
              <w:t>kriterijams pagrįsti)</w:t>
            </w:r>
            <w:r>
              <w:rPr>
                <w:bCs/>
                <w:kern w:val="2"/>
                <w:szCs w:val="24"/>
              </w:rPr>
              <w:t xml:space="preserve"> </w:t>
            </w:r>
            <w:r>
              <w:rPr>
                <w:bCs/>
                <w:color w:val="4472C4"/>
                <w:kern w:val="2"/>
                <w:szCs w:val="24"/>
              </w:rPr>
              <w:t>(nurodyti sumą skaičiais</w:t>
            </w:r>
            <w:r>
              <w:rPr>
                <w:bCs/>
                <w:color w:val="0070C0"/>
                <w:kern w:val="2"/>
                <w:szCs w:val="24"/>
              </w:rPr>
              <w:t>)</w:t>
            </w:r>
            <w:r>
              <w:rPr>
                <w:bCs/>
                <w:kern w:val="2"/>
                <w:szCs w:val="24"/>
              </w:rPr>
              <w:t xml:space="preserve"> Eur </w:t>
            </w:r>
            <w:r>
              <w:rPr>
                <w:bCs/>
                <w:color w:val="4472C4"/>
                <w:kern w:val="2"/>
                <w:szCs w:val="24"/>
              </w:rPr>
              <w:t>(nurodyti sumą žodžiais)</w:t>
            </w:r>
            <w:r>
              <w:rPr>
                <w:bCs/>
                <w:kern w:val="2"/>
                <w:szCs w:val="24"/>
              </w:rPr>
              <w:t>.</w:t>
            </w:r>
          </w:p>
        </w:tc>
      </w:tr>
      <w:tr w:rsidR="00E97533" w14:paraId="72AB6602" w14:textId="77777777">
        <w:trPr>
          <w:trHeight w:val="300"/>
        </w:trPr>
        <w:tc>
          <w:tcPr>
            <w:tcW w:w="3094" w:type="dxa"/>
            <w:gridSpan w:val="2"/>
          </w:tcPr>
          <w:p w14:paraId="3D31FECC" w14:textId="77777777" w:rsidR="00E97533" w:rsidRDefault="00DB360E">
            <w:pPr>
              <w:rPr>
                <w:b/>
                <w:kern w:val="2"/>
                <w:szCs w:val="24"/>
              </w:rPr>
            </w:pPr>
            <w:r>
              <w:rPr>
                <w:b/>
                <w:kern w:val="2"/>
                <w:szCs w:val="24"/>
              </w:rPr>
              <w:t>9.5. Tiekėjui taikomos baudos dėl aplinkosauginių ir (arba) socialinių kriterijų nesilaikymo</w:t>
            </w:r>
          </w:p>
        </w:tc>
        <w:tc>
          <w:tcPr>
            <w:tcW w:w="6441" w:type="dxa"/>
            <w:gridSpan w:val="2"/>
          </w:tcPr>
          <w:p w14:paraId="42089AB9" w14:textId="77777777" w:rsidR="00E97533" w:rsidRDefault="00DB360E">
            <w:pPr>
              <w:rPr>
                <w:bCs/>
                <w:color w:val="000000"/>
                <w:kern w:val="2"/>
                <w:szCs w:val="24"/>
              </w:rPr>
            </w:pPr>
            <w:r>
              <w:rPr>
                <w:bCs/>
                <w:color w:val="000000"/>
                <w:kern w:val="2"/>
                <w:szCs w:val="24"/>
              </w:rPr>
              <w:t>Netaikoma</w:t>
            </w:r>
          </w:p>
          <w:p w14:paraId="5F24710A" w14:textId="77777777" w:rsidR="00E97533" w:rsidRDefault="00E97533">
            <w:pPr>
              <w:rPr>
                <w:bCs/>
                <w:kern w:val="2"/>
                <w:szCs w:val="24"/>
              </w:rPr>
            </w:pPr>
          </w:p>
          <w:p w14:paraId="14117190" w14:textId="77777777" w:rsidR="00E97533" w:rsidRDefault="00DB360E">
            <w:pPr>
              <w:rPr>
                <w:bCs/>
                <w:color w:val="FF0000"/>
                <w:kern w:val="2"/>
                <w:szCs w:val="24"/>
              </w:rPr>
            </w:pPr>
            <w:r>
              <w:rPr>
                <w:bCs/>
                <w:color w:val="FF0000"/>
                <w:kern w:val="2"/>
                <w:szCs w:val="24"/>
              </w:rPr>
              <w:t>arba</w:t>
            </w:r>
          </w:p>
          <w:p w14:paraId="7C3E6E7C" w14:textId="77777777" w:rsidR="00E97533" w:rsidRDefault="00E97533">
            <w:pPr>
              <w:rPr>
                <w:bCs/>
                <w:kern w:val="2"/>
                <w:szCs w:val="24"/>
              </w:rPr>
            </w:pPr>
          </w:p>
          <w:p w14:paraId="02218EB3" w14:textId="77777777" w:rsidR="00E97533" w:rsidRDefault="00DB360E">
            <w:pPr>
              <w:rPr>
                <w:bCs/>
                <w:color w:val="4471C4"/>
                <w:kern w:val="2"/>
                <w:szCs w:val="24"/>
              </w:rPr>
            </w:pPr>
            <w:r>
              <w:rPr>
                <w:bCs/>
                <w:color w:val="4471C4"/>
                <w:kern w:val="2"/>
                <w:szCs w:val="24"/>
              </w:rPr>
              <w:t>(nurodyti, dėl kokių konkrečių aplinkosauginių ir (arba) socialinių kriterijų, nurodytų Specialiųjų sąlygų 13 skyriuje, bus taikomos baudos ir kokio dydžio, atsižvelgiant į Sutarties objektą, specifiką, pobūdį ir pan.)</w:t>
            </w:r>
          </w:p>
          <w:p w14:paraId="5C6C220C" w14:textId="77777777" w:rsidR="00E97533" w:rsidRDefault="00E97533">
            <w:pPr>
              <w:rPr>
                <w:bCs/>
                <w:kern w:val="2"/>
                <w:szCs w:val="24"/>
              </w:rPr>
            </w:pPr>
          </w:p>
          <w:p w14:paraId="3B6308F8" w14:textId="77777777" w:rsidR="00E97533" w:rsidRDefault="00DB360E">
            <w:pPr>
              <w:rPr>
                <w:bCs/>
                <w:color w:val="4472C4"/>
                <w:kern w:val="2"/>
                <w:szCs w:val="24"/>
              </w:rPr>
            </w:pPr>
            <w:r>
              <w:rPr>
                <w:bCs/>
                <w:color w:val="4472C4"/>
                <w:kern w:val="2"/>
                <w:szCs w:val="24"/>
              </w:rPr>
              <w:t xml:space="preserve">(nurodyti sumą skaičiais) </w:t>
            </w:r>
            <w:r>
              <w:rPr>
                <w:bCs/>
                <w:kern w:val="2"/>
                <w:szCs w:val="24"/>
              </w:rPr>
              <w:t xml:space="preserve">Eur </w:t>
            </w:r>
            <w:r>
              <w:rPr>
                <w:bCs/>
                <w:color w:val="4472C4"/>
                <w:kern w:val="2"/>
                <w:szCs w:val="24"/>
              </w:rPr>
              <w:t>(nurodyti sumą žodžiais)</w:t>
            </w:r>
            <w:r>
              <w:rPr>
                <w:bCs/>
                <w:kern w:val="2"/>
                <w:szCs w:val="24"/>
              </w:rPr>
              <w:t>.</w:t>
            </w:r>
          </w:p>
          <w:p w14:paraId="615BDE12" w14:textId="77777777" w:rsidR="00E97533" w:rsidRDefault="00E97533">
            <w:pPr>
              <w:rPr>
                <w:bCs/>
                <w:kern w:val="2"/>
                <w:szCs w:val="24"/>
              </w:rPr>
            </w:pPr>
          </w:p>
          <w:p w14:paraId="1C63396D" w14:textId="77777777" w:rsidR="00E97533" w:rsidRDefault="00DB360E">
            <w:pPr>
              <w:rPr>
                <w:bCs/>
                <w:color w:val="FF0000"/>
                <w:kern w:val="2"/>
                <w:szCs w:val="24"/>
              </w:rPr>
            </w:pPr>
            <w:r>
              <w:rPr>
                <w:bCs/>
                <w:color w:val="FF0000"/>
                <w:kern w:val="2"/>
                <w:szCs w:val="24"/>
              </w:rPr>
              <w:t>arba</w:t>
            </w:r>
          </w:p>
          <w:p w14:paraId="259EB8C1" w14:textId="77777777" w:rsidR="00E97533" w:rsidRDefault="00E97533">
            <w:pPr>
              <w:rPr>
                <w:bCs/>
                <w:szCs w:val="24"/>
              </w:rPr>
            </w:pPr>
          </w:p>
          <w:p w14:paraId="552299C1" w14:textId="77777777" w:rsidR="00E97533" w:rsidRDefault="00DB360E">
            <w:pPr>
              <w:rPr>
                <w:bCs/>
                <w:color w:val="4472C4"/>
                <w:kern w:val="2"/>
                <w:szCs w:val="24"/>
              </w:rPr>
            </w:pPr>
            <w:r>
              <w:rPr>
                <w:bCs/>
                <w:color w:val="4472C4"/>
                <w:kern w:val="2"/>
                <w:szCs w:val="24"/>
              </w:rPr>
              <w:t xml:space="preserve">(nurodyti sumą skaičiais) </w:t>
            </w:r>
            <w:r>
              <w:rPr>
                <w:bCs/>
                <w:kern w:val="2"/>
                <w:szCs w:val="24"/>
              </w:rPr>
              <w:t xml:space="preserve">Eur </w:t>
            </w:r>
            <w:r>
              <w:rPr>
                <w:bCs/>
                <w:color w:val="4472C4"/>
                <w:kern w:val="2"/>
                <w:szCs w:val="24"/>
              </w:rPr>
              <w:t>(nurodyti sumą žodžiais).</w:t>
            </w:r>
          </w:p>
          <w:p w14:paraId="2B71728E" w14:textId="77777777" w:rsidR="00E97533" w:rsidRDefault="00E97533">
            <w:pPr>
              <w:rPr>
                <w:bCs/>
                <w:kern w:val="2"/>
                <w:szCs w:val="24"/>
              </w:rPr>
            </w:pPr>
          </w:p>
          <w:p w14:paraId="3A448B93" w14:textId="77777777" w:rsidR="00E97533" w:rsidRDefault="00DB360E">
            <w:pPr>
              <w:rPr>
                <w:bCs/>
                <w:color w:val="4472C4"/>
                <w:kern w:val="2"/>
                <w:szCs w:val="24"/>
              </w:rPr>
            </w:pPr>
            <w:r>
              <w:rPr>
                <w:bCs/>
                <w:kern w:val="2"/>
                <w:szCs w:val="24"/>
              </w:rPr>
              <w:t xml:space="preserve">Tiekėjas sumoka nustatyto dydžio baudą arba iki Sutarties galiojimo pabaigos įsipareigoja Lietuvos Respublikos teritorijoje pasodinti baudos vertę atitinkančių medžių skaičių </w:t>
            </w:r>
            <w:r>
              <w:rPr>
                <w:bCs/>
                <w:color w:val="FF0000"/>
                <w:kern w:val="2"/>
                <w:szCs w:val="24"/>
              </w:rPr>
              <w:t xml:space="preserve">(1 </w:t>
            </w:r>
            <w:r>
              <w:rPr>
                <w:bCs/>
                <w:color w:val="FF0000"/>
                <w:kern w:val="2"/>
                <w:szCs w:val="24"/>
              </w:rPr>
              <w:lastRenderedPageBreak/>
              <w:t>medis = 2 Eur)</w:t>
            </w:r>
            <w:r>
              <w:rPr>
                <w:bCs/>
                <w:kern w:val="2"/>
                <w:szCs w:val="24"/>
              </w:rPr>
              <w:t xml:space="preserve"> </w:t>
            </w:r>
            <w:r>
              <w:rPr>
                <w:bCs/>
                <w:color w:val="4472C4"/>
                <w:kern w:val="2"/>
                <w:szCs w:val="24"/>
              </w:rPr>
              <w:t>(arba nurodyti kitą skaičių)</w:t>
            </w:r>
            <w:r>
              <w:rPr>
                <w:bCs/>
                <w:kern w:val="2"/>
                <w:szCs w:val="24"/>
              </w:rPr>
              <w:t xml:space="preserve"> ir Pirkėjui pateikti tai įrodančius dokumentus </w:t>
            </w:r>
            <w:r>
              <w:rPr>
                <w:bCs/>
                <w:color w:val="4472C4"/>
                <w:kern w:val="2"/>
                <w:szCs w:val="24"/>
              </w:rPr>
              <w:t>(gali būti taikoma tik skiriant baudą dėl aplinkosauginių kriterijų nevykdymo)</w:t>
            </w:r>
            <w:r>
              <w:rPr>
                <w:bCs/>
                <w:kern w:val="2"/>
                <w:szCs w:val="24"/>
              </w:rPr>
              <w:t>.</w:t>
            </w:r>
          </w:p>
        </w:tc>
      </w:tr>
      <w:tr w:rsidR="00E97533" w14:paraId="6B9A7A00" w14:textId="77777777">
        <w:trPr>
          <w:trHeight w:val="300"/>
        </w:trPr>
        <w:tc>
          <w:tcPr>
            <w:tcW w:w="3094" w:type="dxa"/>
            <w:gridSpan w:val="2"/>
          </w:tcPr>
          <w:p w14:paraId="3475523D" w14:textId="77777777" w:rsidR="00E97533" w:rsidRDefault="00DB360E">
            <w:pPr>
              <w:rPr>
                <w:b/>
                <w:kern w:val="2"/>
                <w:szCs w:val="24"/>
              </w:rPr>
            </w:pPr>
            <w:r>
              <w:rPr>
                <w:b/>
                <w:kern w:val="2"/>
                <w:szCs w:val="24"/>
              </w:rPr>
              <w:t>9.6. Tiekėjui / Pirkėjui taikoma bauda dėl konfidencialumo reikalavimų nesilaikymo</w:t>
            </w:r>
          </w:p>
        </w:tc>
        <w:tc>
          <w:tcPr>
            <w:tcW w:w="6441" w:type="dxa"/>
            <w:gridSpan w:val="2"/>
          </w:tcPr>
          <w:p w14:paraId="13E0BD36" w14:textId="77777777" w:rsidR="00E97533" w:rsidRDefault="00DB360E">
            <w:pPr>
              <w:rPr>
                <w:bCs/>
                <w:kern w:val="2"/>
                <w:szCs w:val="24"/>
              </w:rPr>
            </w:pPr>
            <w:r>
              <w:rPr>
                <w:bCs/>
                <w:kern w:val="2"/>
                <w:szCs w:val="24"/>
              </w:rPr>
              <w:t>Netaikoma</w:t>
            </w:r>
          </w:p>
          <w:p w14:paraId="2FC78C4C" w14:textId="77777777" w:rsidR="00E97533" w:rsidRDefault="00E97533">
            <w:pPr>
              <w:rPr>
                <w:bCs/>
                <w:kern w:val="2"/>
                <w:szCs w:val="24"/>
              </w:rPr>
            </w:pPr>
          </w:p>
          <w:p w14:paraId="155E049F" w14:textId="77777777" w:rsidR="00E97533" w:rsidRDefault="00DB360E">
            <w:pPr>
              <w:rPr>
                <w:bCs/>
                <w:color w:val="FF0000"/>
                <w:kern w:val="2"/>
                <w:szCs w:val="24"/>
              </w:rPr>
            </w:pPr>
            <w:r>
              <w:rPr>
                <w:bCs/>
                <w:color w:val="FF0000"/>
                <w:kern w:val="2"/>
                <w:szCs w:val="24"/>
              </w:rPr>
              <w:t>arba</w:t>
            </w:r>
          </w:p>
          <w:p w14:paraId="52E40667" w14:textId="77777777" w:rsidR="00E97533" w:rsidRDefault="00E97533">
            <w:pPr>
              <w:rPr>
                <w:bCs/>
                <w:kern w:val="2"/>
                <w:szCs w:val="24"/>
              </w:rPr>
            </w:pPr>
          </w:p>
          <w:p w14:paraId="10D67191" w14:textId="77777777" w:rsidR="00E97533" w:rsidRDefault="00DB360E">
            <w:pPr>
              <w:rPr>
                <w:bCs/>
                <w:kern w:val="2"/>
                <w:szCs w:val="24"/>
              </w:rPr>
            </w:pPr>
            <w:r>
              <w:rPr>
                <w:bCs/>
                <w:color w:val="4472C4"/>
                <w:kern w:val="2"/>
                <w:szCs w:val="24"/>
              </w:rPr>
              <w:t>(nurodyti baudos dydį konkrečia suma eurais arba procentine išraiška)</w:t>
            </w:r>
          </w:p>
          <w:p w14:paraId="0DCF7A7B" w14:textId="77777777" w:rsidR="00E97533" w:rsidRDefault="00DB360E">
            <w:pPr>
              <w:rPr>
                <w:bCs/>
                <w:color w:val="4472C4"/>
                <w:kern w:val="2"/>
                <w:szCs w:val="24"/>
              </w:rPr>
            </w:pPr>
            <w:r>
              <w:rPr>
                <w:bCs/>
                <w:color w:val="4472C4"/>
                <w:kern w:val="2"/>
                <w:szCs w:val="24"/>
              </w:rPr>
              <w:t>(jei reikalinga, nurodyti skirtingą baudos dydį Tiekėjui ir Pirkėjui)</w:t>
            </w:r>
          </w:p>
        </w:tc>
      </w:tr>
      <w:tr w:rsidR="00E97533" w14:paraId="3F011D2E" w14:textId="77777777">
        <w:trPr>
          <w:trHeight w:val="300"/>
        </w:trPr>
        <w:tc>
          <w:tcPr>
            <w:tcW w:w="3094" w:type="dxa"/>
            <w:gridSpan w:val="2"/>
          </w:tcPr>
          <w:p w14:paraId="2047507B" w14:textId="77777777" w:rsidR="00E97533" w:rsidRDefault="00DB360E">
            <w:pPr>
              <w:rPr>
                <w:b/>
                <w:kern w:val="2"/>
              </w:rPr>
            </w:pPr>
            <w:r>
              <w:rPr>
                <w:b/>
              </w:rPr>
              <w:t>9.7. Tiekėjui taikomos netesybos dėl pirkimo dokumentuose nustatytų Kokybinių kriterijų nepasiekimo Sutarties vykdymo metu</w:t>
            </w:r>
          </w:p>
        </w:tc>
        <w:tc>
          <w:tcPr>
            <w:tcW w:w="6441" w:type="dxa"/>
            <w:gridSpan w:val="2"/>
          </w:tcPr>
          <w:p w14:paraId="6AE74989" w14:textId="77777777" w:rsidR="00E97533" w:rsidRDefault="00DB360E">
            <w:pPr>
              <w:rPr>
                <w:bCs/>
                <w:color w:val="4472C4"/>
                <w:szCs w:val="24"/>
              </w:rPr>
            </w:pPr>
            <w:r>
              <w:rPr>
                <w:bCs/>
                <w:szCs w:val="24"/>
              </w:rPr>
              <w:t xml:space="preserve">Netaikoma </w:t>
            </w:r>
            <w:r>
              <w:rPr>
                <w:bCs/>
                <w:color w:val="4472C4"/>
                <w:szCs w:val="24"/>
              </w:rPr>
              <w:t>(tuo atveju, kai pasiūlymai įvertinti pagal kainos kriterijų arba Kokybiniai kriterijai buvo nustatyti pirkimo dokumentuose, tačiau laimėjęs Tiekėjas neatitiko arba nesiūlė Kokybinių kriterijų)</w:t>
            </w:r>
          </w:p>
          <w:p w14:paraId="45FCF837" w14:textId="77777777" w:rsidR="00E97533" w:rsidRDefault="00E97533">
            <w:pPr>
              <w:rPr>
                <w:bCs/>
                <w:kern w:val="2"/>
                <w:szCs w:val="24"/>
              </w:rPr>
            </w:pPr>
          </w:p>
          <w:p w14:paraId="14CB421B" w14:textId="77777777" w:rsidR="00E97533" w:rsidRDefault="00DB360E">
            <w:pPr>
              <w:rPr>
                <w:bCs/>
                <w:color w:val="FF0000"/>
                <w:kern w:val="2"/>
                <w:szCs w:val="24"/>
              </w:rPr>
            </w:pPr>
            <w:r>
              <w:rPr>
                <w:bCs/>
                <w:color w:val="FF0000"/>
                <w:kern w:val="2"/>
                <w:szCs w:val="24"/>
              </w:rPr>
              <w:t>arba</w:t>
            </w:r>
          </w:p>
          <w:p w14:paraId="54B3BD68" w14:textId="77777777" w:rsidR="00E97533" w:rsidRDefault="00E97533">
            <w:pPr>
              <w:rPr>
                <w:bCs/>
                <w:kern w:val="2"/>
                <w:szCs w:val="24"/>
              </w:rPr>
            </w:pPr>
          </w:p>
          <w:p w14:paraId="0E761015" w14:textId="77777777" w:rsidR="00E97533" w:rsidRDefault="00DB360E">
            <w:pPr>
              <w:rPr>
                <w:bCs/>
                <w:color w:val="4472C4"/>
                <w:kern w:val="2"/>
                <w:szCs w:val="24"/>
              </w:rPr>
            </w:pPr>
            <w:r>
              <w:rPr>
                <w:bCs/>
                <w:color w:val="4472C4"/>
                <w:kern w:val="2"/>
                <w:szCs w:val="24"/>
              </w:rPr>
              <w:t>(nurodyti netesybų dydį konkrečia suma eurais arba procentine išraiška)</w:t>
            </w:r>
          </w:p>
          <w:p w14:paraId="6253AC2D" w14:textId="77777777" w:rsidR="00E97533" w:rsidRDefault="00DB360E">
            <w:pPr>
              <w:rPr>
                <w:bCs/>
                <w:color w:val="4472C4"/>
                <w:kern w:val="2"/>
                <w:szCs w:val="24"/>
              </w:rPr>
            </w:pPr>
            <w:r>
              <w:rPr>
                <w:bCs/>
                <w:color w:val="4472C4"/>
                <w:kern w:val="2"/>
                <w:szCs w:val="24"/>
              </w:rPr>
              <w:t>(jei reikalinga, nurodyti skirtingą netesybų dydį skirtingiems Kokybiniams kriterijams)</w:t>
            </w:r>
          </w:p>
        </w:tc>
      </w:tr>
      <w:tr w:rsidR="00E97533" w14:paraId="519AB41D"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8C93798" w14:textId="77777777" w:rsidR="00E97533" w:rsidRDefault="00DB360E">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4A667971" w14:textId="77777777" w:rsidR="00E97533" w:rsidRDefault="00DB360E">
            <w:pPr>
              <w:rPr>
                <w:bCs/>
                <w:kern w:val="2"/>
                <w:szCs w:val="24"/>
              </w:rPr>
            </w:pPr>
            <w:r>
              <w:rPr>
                <w:bCs/>
                <w:kern w:val="2"/>
                <w:szCs w:val="24"/>
              </w:rPr>
              <w:t>Netaikoma</w:t>
            </w:r>
          </w:p>
          <w:p w14:paraId="584DB8DE" w14:textId="77777777" w:rsidR="00E97533" w:rsidRDefault="00E97533">
            <w:pPr>
              <w:rPr>
                <w:bCs/>
                <w:kern w:val="2"/>
                <w:szCs w:val="24"/>
              </w:rPr>
            </w:pPr>
          </w:p>
          <w:p w14:paraId="38BA0E2A" w14:textId="77777777" w:rsidR="00E97533" w:rsidRDefault="00DB360E">
            <w:pPr>
              <w:rPr>
                <w:bCs/>
                <w:color w:val="FF0000"/>
                <w:kern w:val="2"/>
                <w:szCs w:val="24"/>
              </w:rPr>
            </w:pPr>
            <w:r>
              <w:rPr>
                <w:bCs/>
                <w:color w:val="FF0000"/>
                <w:kern w:val="2"/>
                <w:szCs w:val="24"/>
              </w:rPr>
              <w:t>arba</w:t>
            </w:r>
          </w:p>
          <w:p w14:paraId="54BE4237" w14:textId="77777777" w:rsidR="00E97533" w:rsidRDefault="00E97533">
            <w:pPr>
              <w:rPr>
                <w:bCs/>
                <w:kern w:val="2"/>
                <w:szCs w:val="24"/>
              </w:rPr>
            </w:pPr>
          </w:p>
          <w:p w14:paraId="21FF1378" w14:textId="77777777" w:rsidR="00E97533" w:rsidRDefault="00DB360E">
            <w:pPr>
              <w:rPr>
                <w:bCs/>
                <w:color w:val="4472C4"/>
                <w:kern w:val="2"/>
                <w:szCs w:val="24"/>
              </w:rPr>
            </w:pPr>
            <w:r>
              <w:rPr>
                <w:bCs/>
                <w:color w:val="4472C4"/>
                <w:kern w:val="2"/>
                <w:szCs w:val="24"/>
              </w:rPr>
              <w:t>(nurodyti netesybų dydį konkrečia suma eurais arba procentine išraiška)</w:t>
            </w:r>
          </w:p>
        </w:tc>
      </w:tr>
      <w:tr w:rsidR="00E97533" w14:paraId="7D45961A" w14:textId="77777777">
        <w:trPr>
          <w:trHeight w:val="300"/>
        </w:trPr>
        <w:tc>
          <w:tcPr>
            <w:tcW w:w="3094" w:type="dxa"/>
            <w:gridSpan w:val="2"/>
          </w:tcPr>
          <w:p w14:paraId="36FCAE5A" w14:textId="77777777" w:rsidR="00E97533" w:rsidRDefault="00DB360E">
            <w:pPr>
              <w:rPr>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16B9892A" w14:textId="77777777" w:rsidR="00E97533" w:rsidRDefault="00DB360E">
            <w:pPr>
              <w:rPr>
                <w:bCs/>
                <w:kern w:val="2"/>
                <w:szCs w:val="24"/>
              </w:rPr>
            </w:pPr>
            <w:r>
              <w:rPr>
                <w:bCs/>
                <w:kern w:val="2"/>
                <w:szCs w:val="24"/>
              </w:rPr>
              <w:t>Netaikoma</w:t>
            </w:r>
          </w:p>
          <w:p w14:paraId="66CFDB42" w14:textId="77777777" w:rsidR="00E97533" w:rsidRDefault="00E97533">
            <w:pPr>
              <w:rPr>
                <w:bCs/>
                <w:kern w:val="2"/>
                <w:szCs w:val="24"/>
              </w:rPr>
            </w:pPr>
          </w:p>
          <w:p w14:paraId="4F1B6C5C" w14:textId="77777777" w:rsidR="00E97533" w:rsidRDefault="00DB360E">
            <w:pPr>
              <w:rPr>
                <w:bCs/>
                <w:color w:val="FF0000"/>
                <w:kern w:val="2"/>
                <w:szCs w:val="24"/>
              </w:rPr>
            </w:pPr>
            <w:r>
              <w:rPr>
                <w:bCs/>
                <w:color w:val="FF0000"/>
                <w:kern w:val="2"/>
                <w:szCs w:val="24"/>
              </w:rPr>
              <w:t>arba</w:t>
            </w:r>
          </w:p>
          <w:p w14:paraId="6A18E926" w14:textId="77777777" w:rsidR="00E97533" w:rsidRDefault="00E97533">
            <w:pPr>
              <w:rPr>
                <w:bCs/>
                <w:kern w:val="2"/>
                <w:szCs w:val="24"/>
              </w:rPr>
            </w:pPr>
          </w:p>
          <w:p w14:paraId="58B54DF1" w14:textId="77777777" w:rsidR="00E97533" w:rsidRDefault="00DB360E">
            <w:pPr>
              <w:rPr>
                <w:bCs/>
                <w:color w:val="4472C4"/>
                <w:kern w:val="2"/>
                <w:szCs w:val="24"/>
              </w:rPr>
            </w:pPr>
            <w:r>
              <w:rPr>
                <w:bCs/>
                <w:color w:val="4472C4"/>
                <w:kern w:val="2"/>
                <w:szCs w:val="24"/>
              </w:rPr>
              <w:t>(nurodyti baudos dydį konkrečia suma eurais arba procentine išraiška)</w:t>
            </w:r>
          </w:p>
          <w:p w14:paraId="3E7BE90C" w14:textId="77777777" w:rsidR="00E97533" w:rsidRDefault="00E97533">
            <w:pPr>
              <w:rPr>
                <w:bCs/>
                <w:szCs w:val="24"/>
              </w:rPr>
            </w:pPr>
          </w:p>
          <w:p w14:paraId="32A84AAD" w14:textId="77777777" w:rsidR="00E97533" w:rsidRDefault="00E97533">
            <w:pPr>
              <w:rPr>
                <w:bCs/>
                <w:color w:val="4472C4"/>
                <w:kern w:val="2"/>
                <w:szCs w:val="24"/>
              </w:rPr>
            </w:pPr>
          </w:p>
        </w:tc>
      </w:tr>
      <w:tr w:rsidR="00E97533" w14:paraId="4B7B1491" w14:textId="77777777">
        <w:trPr>
          <w:trHeight w:val="300"/>
        </w:trPr>
        <w:tc>
          <w:tcPr>
            <w:tcW w:w="3094" w:type="dxa"/>
            <w:gridSpan w:val="2"/>
          </w:tcPr>
          <w:p w14:paraId="719C59AE" w14:textId="77777777" w:rsidR="00E97533" w:rsidRDefault="00DB360E">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16295A54" w14:textId="77777777" w:rsidR="00E97533" w:rsidRDefault="00DB360E">
            <w:pPr>
              <w:rPr>
                <w:bCs/>
                <w:color w:val="4472C4"/>
                <w:kern w:val="2"/>
                <w:szCs w:val="24"/>
              </w:rPr>
            </w:pPr>
            <w:r>
              <w:rPr>
                <w:bCs/>
                <w:color w:val="4472C4"/>
                <w:kern w:val="2"/>
                <w:szCs w:val="24"/>
              </w:rPr>
              <w:t>(jei reikalinga, nurodyti kitus atvejus, kuomet taikomos netesybos ir jų dydį konkrečia suma eurais arba procentine išraiška)</w:t>
            </w:r>
          </w:p>
        </w:tc>
      </w:tr>
      <w:tr w:rsidR="00E97533" w14:paraId="28289971" w14:textId="77777777">
        <w:trPr>
          <w:trHeight w:val="300"/>
        </w:trPr>
        <w:tc>
          <w:tcPr>
            <w:tcW w:w="9535" w:type="dxa"/>
            <w:gridSpan w:val="4"/>
          </w:tcPr>
          <w:p w14:paraId="4BD0E687" w14:textId="77777777" w:rsidR="00E97533" w:rsidRDefault="00DB360E">
            <w:pPr>
              <w:jc w:val="center"/>
              <w:rPr>
                <w:color w:val="4472C4"/>
                <w:kern w:val="2"/>
                <w:szCs w:val="24"/>
              </w:rPr>
            </w:pPr>
            <w:r>
              <w:rPr>
                <w:b/>
                <w:kern w:val="2"/>
                <w:szCs w:val="24"/>
              </w:rPr>
              <w:t>10. ESMINĖS SUTARTIES SĄLYGOS</w:t>
            </w:r>
          </w:p>
        </w:tc>
      </w:tr>
      <w:tr w:rsidR="00E97533" w14:paraId="60D22BA2" w14:textId="77777777">
        <w:trPr>
          <w:trHeight w:val="300"/>
        </w:trPr>
        <w:tc>
          <w:tcPr>
            <w:tcW w:w="3094" w:type="dxa"/>
            <w:gridSpan w:val="2"/>
          </w:tcPr>
          <w:p w14:paraId="38935A12" w14:textId="77777777" w:rsidR="00E97533" w:rsidRDefault="00DB360E">
            <w:pPr>
              <w:rPr>
                <w:b/>
                <w:kern w:val="2"/>
                <w:szCs w:val="24"/>
                <w:lang w:val="en-US"/>
              </w:rPr>
            </w:pPr>
            <w:r>
              <w:rPr>
                <w:b/>
                <w:kern w:val="2"/>
                <w:szCs w:val="24"/>
                <w:lang w:val="en-US"/>
              </w:rPr>
              <w:t>10.1</w:t>
            </w:r>
            <w:r>
              <w:rPr>
                <w:b/>
                <w:kern w:val="2"/>
                <w:szCs w:val="24"/>
              </w:rPr>
              <w:t xml:space="preserve"> Esminės Sutarties sąlygos</w:t>
            </w:r>
          </w:p>
        </w:tc>
        <w:tc>
          <w:tcPr>
            <w:tcW w:w="6441" w:type="dxa"/>
            <w:gridSpan w:val="2"/>
          </w:tcPr>
          <w:p w14:paraId="07F32C19" w14:textId="77777777" w:rsidR="00E97533" w:rsidRDefault="00DB360E">
            <w:pPr>
              <w:rPr>
                <w:kern w:val="2"/>
                <w:szCs w:val="24"/>
              </w:rPr>
            </w:pPr>
            <w:r>
              <w:rPr>
                <w:kern w:val="2"/>
                <w:szCs w:val="24"/>
              </w:rPr>
              <w:t>Netaikoma</w:t>
            </w:r>
          </w:p>
          <w:p w14:paraId="16EF8078" w14:textId="77777777" w:rsidR="00E97533" w:rsidRDefault="00E97533">
            <w:pPr>
              <w:rPr>
                <w:kern w:val="2"/>
                <w:szCs w:val="24"/>
              </w:rPr>
            </w:pPr>
          </w:p>
          <w:p w14:paraId="7D2036B5" w14:textId="77777777" w:rsidR="00E97533" w:rsidRDefault="00DB360E">
            <w:pPr>
              <w:rPr>
                <w:color w:val="FF0000"/>
                <w:kern w:val="2"/>
                <w:szCs w:val="24"/>
              </w:rPr>
            </w:pPr>
            <w:r>
              <w:rPr>
                <w:color w:val="FF0000"/>
                <w:kern w:val="2"/>
                <w:szCs w:val="24"/>
              </w:rPr>
              <w:t>arba</w:t>
            </w:r>
          </w:p>
          <w:p w14:paraId="57DFCA05" w14:textId="77777777" w:rsidR="00E97533" w:rsidRDefault="00E97533">
            <w:pPr>
              <w:rPr>
                <w:kern w:val="2"/>
                <w:szCs w:val="24"/>
              </w:rPr>
            </w:pPr>
          </w:p>
          <w:p w14:paraId="3F55FCDB" w14:textId="77777777" w:rsidR="00E97533" w:rsidRDefault="00DB360E">
            <w:pPr>
              <w:rPr>
                <w:color w:val="4472C4"/>
                <w:kern w:val="2"/>
                <w:szCs w:val="24"/>
              </w:rPr>
            </w:pPr>
            <w:r>
              <w:rPr>
                <w:color w:val="4472C4"/>
                <w:kern w:val="2"/>
                <w:szCs w:val="24"/>
              </w:rPr>
              <w:t xml:space="preserve">(nurodyti Sutarties sąlygas, kurios laikomos esminėmis Sutarties sąlygomis. Nurodant esmines Sutarties sąlygas, atsižvelgiama į </w:t>
            </w:r>
            <w:r>
              <w:rPr>
                <w:color w:val="4472C4"/>
                <w:kern w:val="2"/>
                <w:szCs w:val="24"/>
              </w:rPr>
              <w:lastRenderedPageBreak/>
              <w:t>Sutarties objektą, specifiką ir pobūdį, Pirkėjo poreikius konkrečiu atveju)</w:t>
            </w:r>
          </w:p>
        </w:tc>
      </w:tr>
      <w:tr w:rsidR="00E97533" w14:paraId="2AAA25D9" w14:textId="77777777">
        <w:trPr>
          <w:trHeight w:val="300"/>
        </w:trPr>
        <w:tc>
          <w:tcPr>
            <w:tcW w:w="3094" w:type="dxa"/>
            <w:gridSpan w:val="2"/>
          </w:tcPr>
          <w:p w14:paraId="79E0CA07" w14:textId="77777777" w:rsidR="00E97533" w:rsidRDefault="00DB360E">
            <w:pPr>
              <w:rPr>
                <w:b/>
                <w:kern w:val="2"/>
                <w:szCs w:val="24"/>
                <w:lang w:val="en-US"/>
              </w:rPr>
            </w:pPr>
            <w:r>
              <w:rPr>
                <w:b/>
                <w:bCs/>
                <w:kern w:val="2"/>
                <w:szCs w:val="24"/>
              </w:rPr>
              <w:t>10.2. Dideli arba nuolatiniai esminės Sutarties sąlygos vykdymo trūkumai</w:t>
            </w:r>
          </w:p>
        </w:tc>
        <w:tc>
          <w:tcPr>
            <w:tcW w:w="6441" w:type="dxa"/>
            <w:gridSpan w:val="2"/>
          </w:tcPr>
          <w:p w14:paraId="3FB36920" w14:textId="77777777" w:rsidR="00E97533" w:rsidRDefault="00DB360E">
            <w:pPr>
              <w:spacing w:line="276" w:lineRule="auto"/>
              <w:jc w:val="both"/>
              <w:textAlignment w:val="baseline"/>
              <w:rPr>
                <w:color w:val="4471C4"/>
                <w:lang w:val="lt"/>
              </w:rPr>
            </w:pPr>
            <w:r>
              <w:rPr>
                <w:rFonts w:eastAsia="Arial"/>
              </w:rPr>
              <w:t xml:space="preserve">Netaikoma </w:t>
            </w:r>
            <w:r>
              <w:rPr>
                <w:color w:val="4471C4"/>
                <w:lang w:val="lt"/>
              </w:rPr>
              <w:t>(tuo atveju, jeigu 10.1. papunktyje nenurodytos sąlygos, kurios laikomos esminėmis Sutarties sąlygomis)</w:t>
            </w:r>
          </w:p>
          <w:p w14:paraId="60D4D0C2" w14:textId="77777777" w:rsidR="00E97533" w:rsidRDefault="00E97533">
            <w:pPr>
              <w:tabs>
                <w:tab w:val="left" w:pos="567"/>
              </w:tabs>
              <w:spacing w:line="276" w:lineRule="auto"/>
              <w:jc w:val="both"/>
              <w:textAlignment w:val="baseline"/>
              <w:rPr>
                <w:rFonts w:eastAsia="Arial"/>
              </w:rPr>
            </w:pPr>
          </w:p>
          <w:p w14:paraId="5F597E0A" w14:textId="77777777" w:rsidR="00E97533" w:rsidRDefault="00DB360E">
            <w:pPr>
              <w:tabs>
                <w:tab w:val="left" w:pos="567"/>
              </w:tabs>
              <w:spacing w:line="276" w:lineRule="auto"/>
              <w:jc w:val="both"/>
              <w:textAlignment w:val="baseline"/>
              <w:rPr>
                <w:rFonts w:eastAsia="Arial"/>
                <w:color w:val="FF0000"/>
              </w:rPr>
            </w:pPr>
            <w:r>
              <w:rPr>
                <w:rFonts w:eastAsia="Arial"/>
                <w:color w:val="FF0000"/>
              </w:rPr>
              <w:t>arba</w:t>
            </w:r>
          </w:p>
          <w:p w14:paraId="07451E20" w14:textId="77777777" w:rsidR="00E97533" w:rsidRDefault="00E97533">
            <w:pPr>
              <w:tabs>
                <w:tab w:val="left" w:pos="567"/>
              </w:tabs>
              <w:spacing w:line="276" w:lineRule="auto"/>
              <w:jc w:val="both"/>
              <w:textAlignment w:val="baseline"/>
              <w:rPr>
                <w:rFonts w:eastAsia="Arial"/>
              </w:rPr>
            </w:pPr>
          </w:p>
          <w:p w14:paraId="01A178F6" w14:textId="77777777" w:rsidR="00E97533" w:rsidRDefault="00DB360E">
            <w:pPr>
              <w:rPr>
                <w:kern w:val="2"/>
                <w:szCs w:val="24"/>
              </w:rPr>
            </w:pPr>
            <w:r>
              <w:rPr>
                <w:color w:val="4471C4"/>
                <w:lang w:val="lt"/>
              </w:rPr>
              <w:t xml:space="preserve">(nurodyti atvejus, kuomet  yra laikoma, kad esminė(-s) Sutarties sąlyga(-os) vykdoma(-os) su dideliais arba nuolatiniais trūkumais. Nurodant atvejus, kurie bus laikomi dideliais arba nuolatiniais esminių Sutarties sąlygų vykdymo trūkumais, atsižvelgiama į nurodytų esminių Sutarties sąlygų pobūdį, Sutarties objektą ir specifiką, Pirkėjo poreikius kiekvienu konkrečiu atveju, pavyzdžiui: 1. esmine sąlyga nustačius aplinkosauginių ir (ar) socialinių įsipareigojimų laikymąsi,  dideliu ar nuolatiniu šios sąlygos </w:t>
            </w:r>
            <w:r>
              <w:rPr>
                <w:color w:val="4471C4"/>
                <w:lang w:val="lt"/>
              </w:rPr>
              <w:t>vykdymo trūkumu laikomi bent  du / trys</w:t>
            </w:r>
            <w:r>
              <w:rPr>
                <w:color w:val="FF0000"/>
                <w:lang w:val="lt"/>
              </w:rPr>
              <w:t xml:space="preserve"> </w:t>
            </w:r>
            <w:r>
              <w:rPr>
                <w:color w:val="4471C4"/>
                <w:lang w:val="lt"/>
              </w:rPr>
              <w:t>šių įsipareigojimų nesilaikymo atvejai, nepriklausomai nuo to, ar ir per kiek laiko šie  trūkumai  buvo ištaisyti; 2. esmine sąlyga nustačius Paslaugų teikimo terminą, dideliu ar nuolatiniu esminės Sutarties sąlygos vykdymo trūkumu laik</w:t>
            </w:r>
            <w:r>
              <w:rPr>
                <w:color w:val="4471C4"/>
              </w:rPr>
              <w:t xml:space="preserve">omas tiekėjo uždelsimas, trunkantis daugiau ne </w:t>
            </w:r>
            <w:r>
              <w:rPr>
                <w:color w:val="4471C4"/>
                <w:lang w:val="lt"/>
              </w:rPr>
              <w:t>2 / 5 valandas 2 / 5</w:t>
            </w:r>
            <w:r>
              <w:rPr>
                <w:color w:val="FF0000"/>
              </w:rPr>
              <w:t xml:space="preserve"> </w:t>
            </w:r>
            <w:r>
              <w:rPr>
                <w:color w:val="4471C4"/>
              </w:rPr>
              <w:t>darbo dienas suteikti paslaugas Grafike nustatytu terminu ar pan.).</w:t>
            </w:r>
          </w:p>
        </w:tc>
      </w:tr>
      <w:tr w:rsidR="00E97533" w14:paraId="6BBD9657" w14:textId="77777777">
        <w:trPr>
          <w:trHeight w:val="300"/>
        </w:trPr>
        <w:tc>
          <w:tcPr>
            <w:tcW w:w="9535" w:type="dxa"/>
            <w:gridSpan w:val="4"/>
          </w:tcPr>
          <w:p w14:paraId="5C7ABD50" w14:textId="77777777" w:rsidR="00E97533" w:rsidRDefault="00DB360E">
            <w:pPr>
              <w:jc w:val="center"/>
              <w:rPr>
                <w:b/>
                <w:kern w:val="2"/>
                <w:szCs w:val="24"/>
              </w:rPr>
            </w:pPr>
            <w:r>
              <w:rPr>
                <w:b/>
                <w:kern w:val="2"/>
                <w:szCs w:val="24"/>
              </w:rPr>
              <w:t>11. SUTARTIES GALIOJIMAS IR KEITIMAS</w:t>
            </w:r>
          </w:p>
        </w:tc>
      </w:tr>
      <w:tr w:rsidR="00E97533" w14:paraId="21E35738" w14:textId="77777777">
        <w:trPr>
          <w:trHeight w:val="300"/>
        </w:trPr>
        <w:tc>
          <w:tcPr>
            <w:tcW w:w="3094" w:type="dxa"/>
            <w:gridSpan w:val="2"/>
          </w:tcPr>
          <w:p w14:paraId="633D7BE4" w14:textId="77777777" w:rsidR="00E97533" w:rsidRDefault="00DB360E">
            <w:pPr>
              <w:rPr>
                <w:b/>
                <w:kern w:val="2"/>
                <w:szCs w:val="24"/>
              </w:rPr>
            </w:pPr>
            <w:r>
              <w:rPr>
                <w:b/>
                <w:szCs w:val="24"/>
              </w:rPr>
              <w:t>11.1. Sutarties sudarymas ir įsigaliojimas</w:t>
            </w:r>
          </w:p>
        </w:tc>
        <w:tc>
          <w:tcPr>
            <w:tcW w:w="6441" w:type="dxa"/>
            <w:gridSpan w:val="2"/>
          </w:tcPr>
          <w:p w14:paraId="48C6D66F" w14:textId="77777777" w:rsidR="00E97533" w:rsidRDefault="00DB360E">
            <w:pPr>
              <w:rPr>
                <w:color w:val="4472C4"/>
                <w:kern w:val="2"/>
                <w:szCs w:val="24"/>
              </w:rPr>
            </w:pPr>
            <w:r>
              <w:rPr>
                <w:color w:val="4472C4"/>
                <w:kern w:val="2"/>
                <w:szCs w:val="24"/>
              </w:rPr>
              <w:t>(taikoma, kai nėra papildomų Sutarties įsigaliojimo sąlygų)</w:t>
            </w:r>
          </w:p>
          <w:p w14:paraId="0F1D3CCA" w14:textId="77777777" w:rsidR="00E97533" w:rsidRDefault="00DB360E">
            <w:pPr>
              <w:rPr>
                <w:kern w:val="2"/>
                <w:szCs w:val="24"/>
              </w:rPr>
            </w:pPr>
            <w:r>
              <w:rPr>
                <w:kern w:val="2"/>
                <w:szCs w:val="24"/>
              </w:rPr>
              <w:t>Ši Sutartis laikoma sudaryta ir įsigalioja nuo Sutarties pasirašymo dienos (antrosios Šalies pasirašymo dieną).</w:t>
            </w:r>
          </w:p>
          <w:p w14:paraId="6FB1CA67" w14:textId="77777777" w:rsidR="00E97533" w:rsidRDefault="00DB360E">
            <w:pPr>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Pr>
                <w:color w:val="4472C4"/>
                <w:kern w:val="2"/>
                <w:szCs w:val="24"/>
              </w:rPr>
              <w:t>(nurodyti Sutarties galiojimo terminą dienomis / mėnesiais / metais, atsižvelgus į Paslaugų priėmimo ir apmokėjimo už Paslaugas terminus ar kt. aplinkybes)</w:t>
            </w:r>
            <w:r>
              <w:rPr>
                <w:kern w:val="2"/>
                <w:szCs w:val="24"/>
              </w:rPr>
              <w:t>.</w:t>
            </w:r>
          </w:p>
          <w:p w14:paraId="12AEB407" w14:textId="77777777" w:rsidR="00E97533" w:rsidRDefault="00E97533">
            <w:pPr>
              <w:rPr>
                <w:kern w:val="2"/>
                <w:szCs w:val="24"/>
              </w:rPr>
            </w:pPr>
          </w:p>
          <w:p w14:paraId="533D2584" w14:textId="77777777" w:rsidR="00E97533" w:rsidRDefault="00DB360E">
            <w:pPr>
              <w:rPr>
                <w:color w:val="FF0000"/>
                <w:kern w:val="2"/>
                <w:szCs w:val="24"/>
              </w:rPr>
            </w:pPr>
            <w:r>
              <w:rPr>
                <w:color w:val="FF0000"/>
                <w:kern w:val="2"/>
                <w:szCs w:val="24"/>
              </w:rPr>
              <w:t>arba</w:t>
            </w:r>
          </w:p>
          <w:p w14:paraId="6BD522E6" w14:textId="77777777" w:rsidR="00E97533" w:rsidRDefault="00E97533">
            <w:pPr>
              <w:rPr>
                <w:kern w:val="2"/>
                <w:szCs w:val="24"/>
              </w:rPr>
            </w:pPr>
          </w:p>
          <w:p w14:paraId="6AA8CB9C" w14:textId="77777777" w:rsidR="00E97533" w:rsidRDefault="00DB360E">
            <w:pPr>
              <w:rPr>
                <w:color w:val="4472C4"/>
                <w:kern w:val="2"/>
                <w:szCs w:val="24"/>
              </w:rPr>
            </w:pPr>
            <w:r>
              <w:rPr>
                <w:color w:val="4472C4"/>
                <w:kern w:val="2"/>
                <w:szCs w:val="24"/>
              </w:rPr>
              <w:t>(taikoma, kai reikalaujama pateikti Sutarties įvykdymo užtikrinimą (pirmo pareikalavimo banko garantiją arba draudimo bendrovės laidavimo draudimo raštą arba kitą iš Pirkėjo pasirinktų Sutarties įvykdymo užtikrinimo būdų, išskyrus netesybas))</w:t>
            </w:r>
          </w:p>
          <w:p w14:paraId="68981BD3" w14:textId="77777777" w:rsidR="00E97533" w:rsidRDefault="00DB360E">
            <w:pPr>
              <w:rPr>
                <w:kern w:val="2"/>
                <w:szCs w:val="24"/>
              </w:rPr>
            </w:pPr>
            <w:r>
              <w:rPr>
                <w:kern w:val="2"/>
                <w:szCs w:val="24"/>
              </w:rPr>
              <w:t>Ši Sutartis laikoma sudaryta, kai (pirma) ją pasirašo abi Šalys, ir (antra) pateikiamas sutarties įvykdymo užtikrinimas.</w:t>
            </w:r>
          </w:p>
          <w:p w14:paraId="2E706D08" w14:textId="77777777" w:rsidR="00E97533" w:rsidRDefault="00DB360E">
            <w:pPr>
              <w:rPr>
                <w:color w:val="4472C4"/>
                <w:kern w:val="2"/>
                <w:szCs w:val="24"/>
              </w:rPr>
            </w:pPr>
            <w:r>
              <w:rPr>
                <w:kern w:val="2"/>
                <w:szCs w:val="24"/>
              </w:rPr>
              <w:t xml:space="preserve">Sutartis galioja iki visiško prievolių įvykdymo (kol bus išnaudota Pradinės Sutarties vertė, bet jos terminas negali būti ilgesnis kaip </w:t>
            </w:r>
            <w:r>
              <w:rPr>
                <w:color w:val="4472C4"/>
                <w:kern w:val="2"/>
                <w:szCs w:val="24"/>
              </w:rPr>
              <w:t>(nurodyti Sutarties galiojimo terminą dienomis / mėnesiais / metais, atsižvelgus į Paslaugų priėmimo ir apmokėjimo už Paslaugas terminus ar kt. aplinkybes).</w:t>
            </w:r>
          </w:p>
          <w:p w14:paraId="2A139DA8" w14:textId="77777777" w:rsidR="00E97533" w:rsidRDefault="00E97533">
            <w:pPr>
              <w:rPr>
                <w:kern w:val="2"/>
                <w:szCs w:val="24"/>
              </w:rPr>
            </w:pPr>
          </w:p>
          <w:p w14:paraId="4D93F006" w14:textId="77777777" w:rsidR="00E97533" w:rsidRDefault="00DB360E">
            <w:pPr>
              <w:rPr>
                <w:color w:val="FF0000"/>
                <w:kern w:val="2"/>
                <w:szCs w:val="24"/>
              </w:rPr>
            </w:pPr>
            <w:r>
              <w:rPr>
                <w:color w:val="FF0000"/>
                <w:kern w:val="2"/>
                <w:szCs w:val="24"/>
              </w:rPr>
              <w:lastRenderedPageBreak/>
              <w:t>arba</w:t>
            </w:r>
          </w:p>
          <w:p w14:paraId="3F6C06A6" w14:textId="77777777" w:rsidR="00E97533" w:rsidRDefault="00E97533">
            <w:pPr>
              <w:rPr>
                <w:kern w:val="2"/>
                <w:szCs w:val="24"/>
              </w:rPr>
            </w:pPr>
          </w:p>
          <w:p w14:paraId="2E47DA6F" w14:textId="77777777" w:rsidR="00E97533" w:rsidRDefault="00DB360E">
            <w:pPr>
              <w:rPr>
                <w:color w:val="4472C4"/>
                <w:kern w:val="2"/>
                <w:szCs w:val="24"/>
              </w:rPr>
            </w:pPr>
            <w:r>
              <w:rPr>
                <w:color w:val="4472C4"/>
                <w:kern w:val="2"/>
                <w:szCs w:val="24"/>
              </w:rPr>
              <w:t>(taikoma, kai numatomos kitos Sutarties įsigaliojimo sąlygos)</w:t>
            </w:r>
          </w:p>
          <w:p w14:paraId="15939CC8" w14:textId="77777777" w:rsidR="00E97533" w:rsidRDefault="00DB360E">
            <w:pPr>
              <w:rPr>
                <w:kern w:val="2"/>
                <w:szCs w:val="24"/>
              </w:rPr>
            </w:pPr>
            <w:r>
              <w:rPr>
                <w:kern w:val="2"/>
                <w:szCs w:val="24"/>
              </w:rPr>
              <w:t xml:space="preserve">Ši Sutartis laikoma sudaryta, kai (pirma) ją pasirašo abi Šalys, ir (antra) </w:t>
            </w:r>
            <w:r>
              <w:rPr>
                <w:color w:val="4472C4"/>
                <w:kern w:val="2"/>
                <w:szCs w:val="24"/>
              </w:rPr>
              <w:t>(jei reikalinga, nurodyti kitas aktualias Sutarties įsigaliojimo sąlygas, atsižvelgiant į Pirkėjo poreikius, pavyzdžiui, Sutartis įsigalioja pateikus nepriklausomos įstaigos išduotą galiojantį aplinkos apsaugos vadybos sistemos standarto sertifikatą)</w:t>
            </w:r>
            <w:r>
              <w:rPr>
                <w:kern w:val="2"/>
                <w:szCs w:val="24"/>
              </w:rPr>
              <w:t>.</w:t>
            </w:r>
          </w:p>
          <w:p w14:paraId="5AF270EF" w14:textId="77777777" w:rsidR="00E97533" w:rsidRDefault="00DB360E">
            <w:pPr>
              <w:rPr>
                <w:color w:val="4472C4"/>
                <w:kern w:val="2"/>
                <w:szCs w:val="24"/>
              </w:rPr>
            </w:pPr>
            <w:r>
              <w:rPr>
                <w:kern w:val="2"/>
                <w:szCs w:val="24"/>
              </w:rPr>
              <w:t xml:space="preserve">Sutartis galioja iki visiško prievolių įvykdymo (kol bus išnaudota Pradinės Sutarties vertė, bet jos terminas negali būti ilgesnis kaip </w:t>
            </w:r>
            <w:r>
              <w:rPr>
                <w:color w:val="4472C4"/>
                <w:kern w:val="2"/>
                <w:szCs w:val="24"/>
              </w:rPr>
              <w:t>(nurodyti Sutarties galiojimo terminą dienomis / mėnesiais / metais, atsižvelgus į Paslaugų priėmimo ir apmokėjimo už Paslaugas terminus ar kt. aplinkybes)</w:t>
            </w:r>
            <w:r>
              <w:rPr>
                <w:kern w:val="2"/>
                <w:szCs w:val="24"/>
              </w:rPr>
              <w:t>.</w:t>
            </w:r>
          </w:p>
        </w:tc>
      </w:tr>
      <w:tr w:rsidR="00E97533" w14:paraId="52A65DED" w14:textId="77777777">
        <w:trPr>
          <w:trHeight w:val="300"/>
        </w:trPr>
        <w:tc>
          <w:tcPr>
            <w:tcW w:w="3094" w:type="dxa"/>
            <w:gridSpan w:val="2"/>
          </w:tcPr>
          <w:p w14:paraId="2995C361" w14:textId="77777777" w:rsidR="00E97533" w:rsidRDefault="00DB360E">
            <w:pPr>
              <w:rPr>
                <w:b/>
                <w:kern w:val="2"/>
                <w:szCs w:val="24"/>
              </w:rPr>
            </w:pPr>
            <w:r>
              <w:rPr>
                <w:b/>
                <w:kern w:val="2"/>
                <w:szCs w:val="24"/>
              </w:rPr>
              <w:t>11.2. Sutarties galiojimo termino pratęsimas</w:t>
            </w:r>
          </w:p>
        </w:tc>
        <w:tc>
          <w:tcPr>
            <w:tcW w:w="6441" w:type="dxa"/>
            <w:gridSpan w:val="2"/>
          </w:tcPr>
          <w:p w14:paraId="71753761" w14:textId="77777777" w:rsidR="00E97533" w:rsidRDefault="00DB360E">
            <w:pPr>
              <w:rPr>
                <w:kern w:val="2"/>
                <w:szCs w:val="24"/>
              </w:rPr>
            </w:pPr>
            <w:r>
              <w:rPr>
                <w:kern w:val="2"/>
                <w:szCs w:val="24"/>
              </w:rPr>
              <w:t>Netaikoma</w:t>
            </w:r>
          </w:p>
          <w:p w14:paraId="38DA6798" w14:textId="77777777" w:rsidR="00E97533" w:rsidRDefault="00E97533">
            <w:pPr>
              <w:rPr>
                <w:kern w:val="2"/>
                <w:szCs w:val="24"/>
              </w:rPr>
            </w:pPr>
          </w:p>
          <w:p w14:paraId="2DC506AA" w14:textId="77777777" w:rsidR="00E97533" w:rsidRDefault="00DB360E">
            <w:pPr>
              <w:rPr>
                <w:color w:val="FF0000"/>
                <w:kern w:val="2"/>
                <w:szCs w:val="24"/>
              </w:rPr>
            </w:pPr>
            <w:r>
              <w:rPr>
                <w:color w:val="FF0000"/>
                <w:kern w:val="2"/>
                <w:szCs w:val="24"/>
              </w:rPr>
              <w:t>arba</w:t>
            </w:r>
          </w:p>
          <w:p w14:paraId="7A9D766E" w14:textId="77777777" w:rsidR="00E97533" w:rsidRDefault="00E97533">
            <w:pPr>
              <w:rPr>
                <w:kern w:val="2"/>
                <w:szCs w:val="24"/>
              </w:rPr>
            </w:pPr>
          </w:p>
          <w:p w14:paraId="05D54F87" w14:textId="77777777" w:rsidR="00E97533" w:rsidRDefault="00DB360E">
            <w:pPr>
              <w:rPr>
                <w:color w:val="4472C4"/>
                <w:kern w:val="2"/>
                <w:szCs w:val="24"/>
              </w:rPr>
            </w:pPr>
            <w:r>
              <w:rPr>
                <w:kern w:val="2"/>
                <w:szCs w:val="24"/>
              </w:rPr>
              <w:t xml:space="preserve">Šalių abipusiu rašytiniu Susitarimu Sutartis tomis pačiomis sąlygomis </w:t>
            </w:r>
            <w:r>
              <w:rPr>
                <w:color w:val="FF0000"/>
                <w:szCs w:val="24"/>
              </w:rPr>
              <w:t>(įskaitant Sutarties kainos padidinimą, kai yra išnaudota Sutarties kaina, arba nedidinant Sutarties kainos)</w:t>
            </w:r>
            <w:r>
              <w:rPr>
                <w:szCs w:val="24"/>
              </w:rPr>
              <w:t xml:space="preserve"> </w:t>
            </w:r>
            <w:r>
              <w:rPr>
                <w:color w:val="4472C4"/>
                <w:kern w:val="2"/>
                <w:szCs w:val="24"/>
              </w:rPr>
              <w:t xml:space="preserve">(pasirinkti taikomą) </w:t>
            </w:r>
            <w:r>
              <w:rPr>
                <w:kern w:val="2"/>
                <w:szCs w:val="24"/>
              </w:rPr>
              <w:t xml:space="preserve">gali būti pratęsta </w:t>
            </w:r>
            <w:r>
              <w:rPr>
                <w:color w:val="FF0000"/>
                <w:kern w:val="2"/>
                <w:szCs w:val="24"/>
              </w:rPr>
              <w:t>1 (vieną) kartą 12 (dvylikai) mėnesių</w:t>
            </w:r>
            <w:r>
              <w:rPr>
                <w:kern w:val="2"/>
                <w:szCs w:val="24"/>
              </w:rPr>
              <w:t xml:space="preserve"> </w:t>
            </w:r>
            <w:r>
              <w:rPr>
                <w:color w:val="4472C4"/>
                <w:kern w:val="2"/>
                <w:szCs w:val="24"/>
              </w:rPr>
              <w:t>(arba nurodyti kitą terminą, kuriam pratęsiama sutartis)</w:t>
            </w:r>
            <w:r>
              <w:rPr>
                <w:kern w:val="2"/>
                <w:szCs w:val="24"/>
              </w:rPr>
              <w:t xml:space="preserve">, jeigu yra išlikęs poreikis ir esant šiai (šioms) aplinkybėms </w:t>
            </w:r>
            <w:r>
              <w:rPr>
                <w:color w:val="4472C4"/>
                <w:kern w:val="2"/>
                <w:szCs w:val="24"/>
              </w:rPr>
              <w:t>(Pirkėjas gali pasirinkti iš pateiktų variantų / ištrinti nereikalingus / koreguoti pateiktus variantus įrašant jam aktualius terminus / sąlygas / nurodyti kitas aplinkybes, kurioms esant galėtų pratęsti Su</w:t>
            </w:r>
            <w:r>
              <w:rPr>
                <w:color w:val="4472C4"/>
                <w:kern w:val="2"/>
                <w:szCs w:val="24"/>
              </w:rPr>
              <w:t>tartį. Nurodant aplinkybes, kuriomis būtų galima pratęsti Sutartį, atsižvelgiama į Sutarties objektą ir specifiką, Pirkėjo poreikius kiekvienu konkrečiu atveju):</w:t>
            </w:r>
          </w:p>
          <w:p w14:paraId="6358A15E" w14:textId="77777777" w:rsidR="00E97533" w:rsidRDefault="00DB360E">
            <w:pPr>
              <w:rPr>
                <w:rFonts w:eastAsia="Arial"/>
                <w:color w:val="FF0000"/>
                <w:szCs w:val="24"/>
              </w:rPr>
            </w:pPr>
            <w:r>
              <w:rPr>
                <w:rFonts w:eastAsia="Calibri"/>
                <w:color w:val="FF0000"/>
                <w:szCs w:val="24"/>
              </w:rPr>
              <w:t>11.2.1.</w:t>
            </w:r>
            <w:r>
              <w:rPr>
                <w:rFonts w:eastAsia="Arial"/>
                <w:color w:val="FF0000"/>
                <w:szCs w:val="24"/>
              </w:rPr>
              <w:t xml:space="preserve"> Pirkėjas neišpirko Paslaugų pagal Sutartį ir nėra išnaudota Sutarties kaina;</w:t>
            </w:r>
          </w:p>
          <w:p w14:paraId="5A337D3F" w14:textId="77777777" w:rsidR="00E97533" w:rsidRDefault="00DB360E">
            <w:pPr>
              <w:rPr>
                <w:rFonts w:eastAsia="Arial"/>
                <w:color w:val="FF0000"/>
                <w:szCs w:val="24"/>
              </w:rPr>
            </w:pPr>
            <w:r>
              <w:rPr>
                <w:rFonts w:eastAsia="Arial"/>
                <w:color w:val="FF0000"/>
                <w:szCs w:val="24"/>
              </w:rPr>
              <w:t>11.2.2. Paslaugoms skiriamas finansavimas einamiesiems kalendoriniams metams;</w:t>
            </w:r>
          </w:p>
          <w:p w14:paraId="0458BB86" w14:textId="77777777" w:rsidR="00E97533" w:rsidRDefault="00DB360E">
            <w:pPr>
              <w:rPr>
                <w:rFonts w:eastAsia="Calibri"/>
                <w:color w:val="FF0000"/>
                <w:szCs w:val="24"/>
              </w:rPr>
            </w:pPr>
            <w:r>
              <w:rPr>
                <w:rFonts w:eastAsia="Calibri"/>
                <w:color w:val="FF0000"/>
                <w:szCs w:val="24"/>
              </w:rPr>
              <w:t>11.2.3. Teikėjas Pasaugas suteikė nepraleisdamas Paslaugų teikimo terminų / Paslaugų suteikimo terminas buvo praleistas ne daugiau nei 2 dienas;</w:t>
            </w:r>
          </w:p>
          <w:p w14:paraId="5B1EAACA" w14:textId="77777777" w:rsidR="00E97533" w:rsidRDefault="00DB360E">
            <w:pPr>
              <w:rPr>
                <w:rFonts w:eastAsia="Calibri"/>
                <w:color w:val="FF0000"/>
                <w:szCs w:val="24"/>
              </w:rPr>
            </w:pPr>
            <w:r>
              <w:rPr>
                <w:rFonts w:eastAsia="Calibri"/>
                <w:color w:val="FF0000"/>
                <w:szCs w:val="24"/>
              </w:rPr>
              <w:t>11.2.4. Paslaugos suteiktos be trūkumų;</w:t>
            </w:r>
          </w:p>
          <w:p w14:paraId="428B008B" w14:textId="77777777" w:rsidR="00E97533" w:rsidRDefault="00DB360E">
            <w:pPr>
              <w:rPr>
                <w:rFonts w:eastAsia="Calibri"/>
                <w:color w:val="FF0000"/>
                <w:szCs w:val="24"/>
              </w:rPr>
            </w:pPr>
            <w:r>
              <w:rPr>
                <w:rFonts w:eastAsia="Calibri"/>
                <w:color w:val="FF0000"/>
                <w:szCs w:val="24"/>
              </w:rPr>
              <w:t>11.2.5. Tiekėjas visą Sutarties vykdymo laikotarpį laikėsi Tiekėjo pasiūlyme nurodytų įsipareigojimų dėl Kokybinių kriterijų;</w:t>
            </w:r>
          </w:p>
          <w:p w14:paraId="69A0A352" w14:textId="77777777" w:rsidR="00E97533" w:rsidRDefault="00DB360E">
            <w:pPr>
              <w:rPr>
                <w:kern w:val="2"/>
                <w:szCs w:val="24"/>
              </w:rPr>
            </w:pPr>
            <w:r>
              <w:rPr>
                <w:rFonts w:eastAsia="Calibri"/>
                <w:color w:val="FF0000"/>
                <w:szCs w:val="24"/>
              </w:rPr>
              <w:t xml:space="preserve">11.2.6. Tiekėjas visą Sutarties vykdymo laikotarpį laikėsi Tiekėjo pasiūlyme nurodytų įsipareigojimų dėl </w:t>
            </w:r>
            <w:r>
              <w:rPr>
                <w:rFonts w:eastAsia="Arial"/>
                <w:color w:val="FF0000"/>
                <w:szCs w:val="24"/>
              </w:rPr>
              <w:t>kokybės vadybos sistemos ir (arba) aplinkos apsaugos vadybos sistemos standartų taikymo.</w:t>
            </w:r>
          </w:p>
        </w:tc>
      </w:tr>
      <w:tr w:rsidR="00E97533" w14:paraId="4293C579" w14:textId="77777777">
        <w:trPr>
          <w:trHeight w:val="300"/>
        </w:trPr>
        <w:tc>
          <w:tcPr>
            <w:tcW w:w="9535" w:type="dxa"/>
            <w:gridSpan w:val="4"/>
          </w:tcPr>
          <w:p w14:paraId="536E1E78" w14:textId="77777777" w:rsidR="00E97533" w:rsidRDefault="00DB360E">
            <w:pPr>
              <w:jc w:val="center"/>
              <w:rPr>
                <w:b/>
                <w:kern w:val="2"/>
                <w:szCs w:val="24"/>
              </w:rPr>
            </w:pPr>
            <w:r>
              <w:rPr>
                <w:b/>
                <w:kern w:val="2"/>
                <w:szCs w:val="24"/>
              </w:rPr>
              <w:t>12. SUTARTIES NUTRAUKIMAS</w:t>
            </w:r>
          </w:p>
        </w:tc>
      </w:tr>
      <w:tr w:rsidR="00E97533" w14:paraId="7CD33AE9"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A0B91AB" w14:textId="77777777" w:rsidR="00E97533" w:rsidRDefault="00DB360E">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68E0175F" w14:textId="77777777" w:rsidR="00E97533" w:rsidRDefault="00DB360E">
            <w:pPr>
              <w:rPr>
                <w:kern w:val="2"/>
                <w:szCs w:val="24"/>
              </w:rPr>
            </w:pPr>
            <w:r>
              <w:rPr>
                <w:kern w:val="2"/>
                <w:szCs w:val="24"/>
              </w:rPr>
              <w:t>Sutartis gali būti nutraukiama rašytiniu Šalių susitarimu arba vienašališkai, Bendrosiose sąlygose nustatyta tvarka.</w:t>
            </w:r>
          </w:p>
          <w:p w14:paraId="77ED97F0" w14:textId="77777777" w:rsidR="00E97533" w:rsidRDefault="00E97533">
            <w:pPr>
              <w:rPr>
                <w:kern w:val="2"/>
                <w:szCs w:val="24"/>
              </w:rPr>
            </w:pPr>
          </w:p>
          <w:p w14:paraId="70EAB8C3" w14:textId="77777777" w:rsidR="00E97533" w:rsidRDefault="00DB360E">
            <w:pPr>
              <w:rPr>
                <w:color w:val="FF0000"/>
                <w:kern w:val="2"/>
                <w:szCs w:val="24"/>
              </w:rPr>
            </w:pPr>
            <w:r>
              <w:rPr>
                <w:color w:val="FF0000"/>
                <w:kern w:val="2"/>
                <w:szCs w:val="24"/>
              </w:rPr>
              <w:t>arba</w:t>
            </w:r>
          </w:p>
          <w:p w14:paraId="77BF044D" w14:textId="77777777" w:rsidR="00E97533" w:rsidRDefault="00E97533">
            <w:pPr>
              <w:rPr>
                <w:kern w:val="2"/>
                <w:szCs w:val="24"/>
              </w:rPr>
            </w:pPr>
          </w:p>
          <w:p w14:paraId="7614FABA" w14:textId="77777777" w:rsidR="00E97533" w:rsidRDefault="00DB360E">
            <w:pPr>
              <w:rPr>
                <w:kern w:val="2"/>
                <w:szCs w:val="24"/>
              </w:rPr>
            </w:pPr>
            <w:r>
              <w:rPr>
                <w:kern w:val="2"/>
                <w:szCs w:val="24"/>
              </w:rPr>
              <w:t>Sutartis gali būti nutraukiama rašytiniu Šalių susitarimu arba vienašališkai, Bendrosiose sąlygose ir šiais Specialiosiose sąlygose nurodytais atvejais ir nustatyta tvarka.</w:t>
            </w:r>
          </w:p>
          <w:p w14:paraId="1DE39C0C" w14:textId="77777777" w:rsidR="00E97533" w:rsidRDefault="00E97533">
            <w:pPr>
              <w:rPr>
                <w:kern w:val="2"/>
                <w:szCs w:val="24"/>
              </w:rPr>
            </w:pPr>
          </w:p>
          <w:p w14:paraId="3FE6302E" w14:textId="77777777" w:rsidR="00E97533" w:rsidRDefault="00DB360E">
            <w:pPr>
              <w:rPr>
                <w:color w:val="4472C4"/>
                <w:kern w:val="2"/>
                <w:szCs w:val="24"/>
              </w:rPr>
            </w:pPr>
            <w:r>
              <w:rPr>
                <w:color w:val="4472C4"/>
                <w:kern w:val="2"/>
                <w:szCs w:val="24"/>
              </w:rPr>
              <w:t>(Susitarime įvardijamos Sutarties nutraukimo priežastys, nutraukimo data ir susitariama dėl apmokėjimo už iki Sutarties nutraukimo priimtas Paslaugas, taip pat dėl atsakomybės nuostatų taikymo. Esant poreikiui, nurodyti ir kitus negu nurodyta Bendrosiose sąlygose konkrečius Sutarties nutraukimo atvejus)</w:t>
            </w:r>
          </w:p>
        </w:tc>
      </w:tr>
      <w:tr w:rsidR="00E97533" w14:paraId="0EDA405D"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4E87F38E" w14:textId="77777777" w:rsidR="00E97533" w:rsidRDefault="00DB360E">
            <w:pPr>
              <w:rPr>
                <w:b/>
                <w:kern w:val="2"/>
                <w:szCs w:val="24"/>
              </w:rPr>
            </w:pPr>
            <w:r>
              <w:rPr>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5097729D" w14:textId="77777777" w:rsidR="00E97533" w:rsidRDefault="00DB360E">
            <w:pPr>
              <w:rPr>
                <w:color w:val="4472C4"/>
                <w:kern w:val="2"/>
                <w:szCs w:val="24"/>
              </w:rPr>
            </w:pPr>
            <w:r>
              <w:rPr>
                <w:color w:val="4472C4"/>
                <w:kern w:val="2"/>
                <w:szCs w:val="24"/>
              </w:rPr>
              <w:t>(Pirkėjas gali pasirinkti iš pateiktų variantų / ištrinti nereikalingus / koreguoti pateiktus variantus įrašant jam aktualius terminus / sąlygas / nurodyti kitus pažeidimus, kurie būtų laikomi esminiais Sutarties pažeidimais. Nurodant atvejus, kurie bus laikomi esminiais Sutarties pažeidimais, atsižvelgiama į Sutarties objektą ir specifiką, Pirkėjo poreikius kiekvienu konkrečiu atveju)</w:t>
            </w:r>
          </w:p>
          <w:p w14:paraId="5D14DDAE" w14:textId="77777777" w:rsidR="00E97533" w:rsidRDefault="00DB360E">
            <w:pPr>
              <w:rPr>
                <w:color w:val="FF0000"/>
                <w:kern w:val="2"/>
                <w:szCs w:val="24"/>
              </w:rPr>
            </w:pPr>
            <w:r>
              <w:rPr>
                <w:color w:val="FF0000"/>
                <w:kern w:val="2"/>
                <w:szCs w:val="24"/>
              </w:rPr>
              <w:t>12.2.1. jeigu Tiekėjas nevykdo prisiimtų įsipareigojimų už Sutartyje nustatytą Sutarties kainą / įkainius;</w:t>
            </w:r>
          </w:p>
          <w:p w14:paraId="04894497" w14:textId="77777777" w:rsidR="00E97533" w:rsidRDefault="00DB360E">
            <w:pPr>
              <w:rPr>
                <w:color w:val="FF0000"/>
                <w:szCs w:val="24"/>
              </w:rPr>
            </w:pPr>
            <w:r>
              <w:rPr>
                <w:color w:val="FF0000"/>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2119094F" w14:textId="77777777" w:rsidR="00E97533" w:rsidRDefault="00DB360E">
            <w:pPr>
              <w:rPr>
                <w:color w:val="FF0000"/>
                <w:kern w:val="2"/>
                <w:szCs w:val="24"/>
              </w:rPr>
            </w:pPr>
            <w:r>
              <w:rPr>
                <w:color w:val="FF0000"/>
                <w:kern w:val="2"/>
                <w:szCs w:val="24"/>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Pr>
                <w:color w:val="0070C0"/>
                <w:kern w:val="2"/>
                <w:szCs w:val="24"/>
              </w:rPr>
              <w:t xml:space="preserve">(įrašyti terminą) </w:t>
            </w:r>
            <w:r>
              <w:rPr>
                <w:color w:val="FF0000"/>
                <w:kern w:val="2"/>
                <w:szCs w:val="24"/>
              </w:rPr>
              <w:t>dienų neištaiso pažeidimų;</w:t>
            </w:r>
          </w:p>
          <w:p w14:paraId="5886D4DE" w14:textId="77777777" w:rsidR="00E97533" w:rsidRDefault="00DB360E">
            <w:pPr>
              <w:spacing w:line="257" w:lineRule="auto"/>
              <w:jc w:val="both"/>
              <w:rPr>
                <w:rFonts w:eastAsia="Arial"/>
                <w:color w:val="FF0000"/>
                <w:kern w:val="2"/>
                <w:szCs w:val="24"/>
                <w:lang w:val="lt"/>
              </w:rPr>
            </w:pPr>
            <w:r>
              <w:rPr>
                <w:rFonts w:eastAsia="Arial"/>
                <w:color w:val="FF0000"/>
                <w:kern w:val="2"/>
                <w:szCs w:val="24"/>
                <w:lang w:val="lt"/>
              </w:rPr>
              <w:t xml:space="preserve">12.2.4. jeigu Tiekėjas nesilaiko Sutartyje nustatytų Paslaugų teikimo terminų 2 (du) kartus iš eilės arba vėluoja suteikti Paslaugas daugiau nei </w:t>
            </w:r>
            <w:r>
              <w:rPr>
                <w:rFonts w:eastAsia="Arial"/>
                <w:color w:val="4472C4"/>
                <w:kern w:val="2"/>
                <w:szCs w:val="24"/>
                <w:lang w:val="lt"/>
              </w:rPr>
              <w:t>(įrašyti terminą)</w:t>
            </w:r>
            <w:r>
              <w:rPr>
                <w:rFonts w:eastAsia="Arial"/>
                <w:color w:val="FF0000"/>
                <w:kern w:val="2"/>
                <w:szCs w:val="24"/>
                <w:lang w:val="lt"/>
              </w:rPr>
              <w:t xml:space="preserve"> nuo Sutartyje nustatyto Paslaugų suteikimo termino;</w:t>
            </w:r>
          </w:p>
          <w:p w14:paraId="47A13931" w14:textId="77777777" w:rsidR="00E97533" w:rsidRDefault="00DB360E">
            <w:pPr>
              <w:tabs>
                <w:tab w:val="left" w:pos="567"/>
                <w:tab w:val="left" w:pos="851"/>
                <w:tab w:val="left" w:pos="992"/>
                <w:tab w:val="left" w:pos="1134"/>
              </w:tabs>
              <w:spacing w:line="257" w:lineRule="auto"/>
              <w:jc w:val="both"/>
              <w:rPr>
                <w:rFonts w:eastAsia="Arial"/>
                <w:color w:val="FF0000"/>
                <w:kern w:val="2"/>
                <w:szCs w:val="24"/>
                <w:lang w:val="lt"/>
              </w:rPr>
            </w:pPr>
            <w:r>
              <w:rPr>
                <w:rFonts w:eastAsia="Arial"/>
                <w:color w:val="FF0000"/>
                <w:kern w:val="2"/>
                <w:szCs w:val="24"/>
                <w:lang w:val="lt"/>
              </w:rPr>
              <w:t>12.2.5. jeigu Tiekėjas pažeidžia Paslaugų suteikimo terminus ir priskaičiuotų netesybų už vėlavimą suma viršija 20 (dvidešimt) proc. Pradinės sutarties vertės;</w:t>
            </w:r>
          </w:p>
          <w:p w14:paraId="0F1BDFE6" w14:textId="77777777" w:rsidR="00E97533" w:rsidRDefault="00DB360E">
            <w:pPr>
              <w:tabs>
                <w:tab w:val="left" w:pos="567"/>
                <w:tab w:val="left" w:pos="851"/>
                <w:tab w:val="left" w:pos="992"/>
                <w:tab w:val="left" w:pos="1134"/>
              </w:tabs>
              <w:spacing w:line="257" w:lineRule="auto"/>
              <w:jc w:val="both"/>
              <w:rPr>
                <w:rFonts w:eastAsia="Arial"/>
                <w:color w:val="FF0000"/>
                <w:kern w:val="2"/>
                <w:szCs w:val="24"/>
                <w:lang w:val="lt"/>
              </w:rPr>
            </w:pPr>
            <w:r>
              <w:rPr>
                <w:rFonts w:eastAsia="Arial"/>
                <w:color w:val="FF0000"/>
                <w:kern w:val="2"/>
                <w:szCs w:val="24"/>
                <w:lang w:val="lt"/>
              </w:rPr>
              <w:t>12.2.6. Tiekėjas pažeidžia Paslaugų suteikimo terminus ir dėl Paslaugų suteikimo vėlavimo Paslaugos tampa nebereikalingos;</w:t>
            </w:r>
          </w:p>
          <w:p w14:paraId="3B693EE4" w14:textId="77777777" w:rsidR="00E97533" w:rsidRDefault="00DB360E">
            <w:pPr>
              <w:tabs>
                <w:tab w:val="left" w:pos="567"/>
                <w:tab w:val="left" w:pos="851"/>
                <w:tab w:val="left" w:pos="992"/>
                <w:tab w:val="left" w:pos="1134"/>
              </w:tabs>
              <w:spacing w:line="257" w:lineRule="auto"/>
              <w:jc w:val="both"/>
              <w:rPr>
                <w:rFonts w:eastAsia="Arial"/>
                <w:color w:val="FF0000"/>
                <w:kern w:val="2"/>
                <w:szCs w:val="24"/>
                <w:lang w:val="lt"/>
              </w:rPr>
            </w:pPr>
            <w:r>
              <w:rPr>
                <w:rFonts w:eastAsia="Arial"/>
                <w:color w:val="FF0000"/>
                <w:kern w:val="2"/>
                <w:szCs w:val="24"/>
                <w:lang w:val="lt"/>
              </w:rPr>
              <w:t>12.2.7. Tiekėjas daugiau kaip 2 (du) kartus suteikia Paslaugas, kurios neatitinka Sutartyje ir (ar) įstatymuose nustatytų reikalavimų Paslaugoms;</w:t>
            </w:r>
          </w:p>
          <w:p w14:paraId="4F9E7D7B" w14:textId="77777777" w:rsidR="00E97533" w:rsidRDefault="00DB360E">
            <w:pPr>
              <w:tabs>
                <w:tab w:val="left" w:pos="567"/>
                <w:tab w:val="left" w:pos="851"/>
                <w:tab w:val="left" w:pos="992"/>
                <w:tab w:val="left" w:pos="1134"/>
              </w:tabs>
              <w:spacing w:line="257" w:lineRule="auto"/>
              <w:jc w:val="both"/>
              <w:rPr>
                <w:rFonts w:eastAsia="Arial"/>
                <w:color w:val="FF0000"/>
                <w:kern w:val="2"/>
                <w:szCs w:val="24"/>
                <w:lang w:val="lt"/>
              </w:rPr>
            </w:pPr>
            <w:r>
              <w:rPr>
                <w:rFonts w:eastAsia="Arial"/>
                <w:color w:val="FF0000"/>
                <w:kern w:val="2"/>
                <w:szCs w:val="24"/>
                <w:lang w:val="lt"/>
              </w:rPr>
              <w:t xml:space="preserve">12.2.8. Tiekėjo kvalifikacija tapo nebeatitinkančia pirkimo dokumentuose nustatytų Sutarties tinkamam vykdymui būtinų reikalavimų ir šie neatitikimai nebuvo ištaisyti per 14 </w:t>
            </w:r>
            <w:r>
              <w:rPr>
                <w:rFonts w:eastAsia="Arial"/>
                <w:color w:val="FF0000"/>
                <w:kern w:val="2"/>
                <w:szCs w:val="24"/>
                <w:lang w:val="lt"/>
              </w:rPr>
              <w:lastRenderedPageBreak/>
              <w:t>(keturiolika) kalendorinių dienų nuo kvalifikacijos tapimo neatitinkančia dienos;</w:t>
            </w:r>
          </w:p>
          <w:p w14:paraId="0E40AA8F" w14:textId="77777777" w:rsidR="00E97533" w:rsidRDefault="00DB360E">
            <w:pPr>
              <w:tabs>
                <w:tab w:val="left" w:pos="567"/>
                <w:tab w:val="left" w:pos="851"/>
                <w:tab w:val="left" w:pos="992"/>
                <w:tab w:val="left" w:pos="1134"/>
              </w:tabs>
              <w:spacing w:line="257" w:lineRule="auto"/>
              <w:jc w:val="both"/>
              <w:rPr>
                <w:rFonts w:eastAsia="Arial"/>
                <w:color w:val="FF0000"/>
                <w:kern w:val="2"/>
                <w:szCs w:val="24"/>
                <w:lang w:val="lt"/>
              </w:rPr>
            </w:pPr>
            <w:r>
              <w:rPr>
                <w:rFonts w:eastAsia="Arial"/>
                <w:color w:val="FF0000"/>
                <w:kern w:val="2"/>
                <w:szCs w:val="24"/>
                <w:lang w:val="lt"/>
              </w:rPr>
              <w:t>12.2.9. Tiekėjas pažeidžia šios Sutarties nuostatas, reglamentuojančias konkurenciją, intelektinės nuosavybės ar konfidencialios informacijos valdymą;</w:t>
            </w:r>
          </w:p>
          <w:p w14:paraId="61DBDF61" w14:textId="77777777" w:rsidR="00E97533" w:rsidRDefault="00DB360E">
            <w:pPr>
              <w:spacing w:line="257" w:lineRule="auto"/>
              <w:rPr>
                <w:color w:val="FF0000"/>
                <w:kern w:val="2"/>
                <w:szCs w:val="24"/>
                <w:shd w:val="clear" w:color="auto" w:fill="FFFFFF"/>
              </w:rPr>
            </w:pPr>
            <w:r>
              <w:rPr>
                <w:rFonts w:eastAsia="Arial"/>
                <w:color w:val="FF0000"/>
                <w:kern w:val="2"/>
                <w:szCs w:val="24"/>
                <w:lang w:val="lt"/>
              </w:rPr>
              <w:t>12.2.10.</w:t>
            </w:r>
            <w:r>
              <w:rPr>
                <w:color w:val="FF0000"/>
                <w:kern w:val="2"/>
                <w:szCs w:val="24"/>
                <w:shd w:val="clear" w:color="auto" w:fill="FFFFFF"/>
              </w:rPr>
              <w:t xml:space="preserve"> Tiekėjas ir (ar) jungtinės veiklos parneris (jei taikoma), ir (ar) subtiekėjas (jei taikoma) </w:t>
            </w:r>
            <w:r>
              <w:rPr>
                <w:color w:val="FF0000"/>
                <w:szCs w:val="24"/>
                <w:shd w:val="clear" w:color="auto" w:fill="FFFFFF"/>
              </w:rPr>
              <w:t>p</w:t>
            </w:r>
            <w:r>
              <w:rPr>
                <w:color w:val="FF0000"/>
                <w:kern w:val="2"/>
                <w:szCs w:val="24"/>
                <w:shd w:val="clear" w:color="auto" w:fill="FFFFFF"/>
              </w:rPr>
              <w:t>aslaugų</w:t>
            </w:r>
            <w:r>
              <w:rPr>
                <w:color w:val="FF0000"/>
                <w:szCs w:val="24"/>
              </w:rPr>
              <w:t>, kurioms Sutartyje nustatyti aplinkos apsaugos vadybos sistemos reikalavimai,</w:t>
            </w:r>
            <w:r>
              <w:rPr>
                <w:color w:val="FF0000"/>
                <w:kern w:val="2"/>
                <w:szCs w:val="24"/>
                <w:shd w:val="clear" w:color="auto" w:fill="FFFFFF"/>
              </w:rPr>
              <w:t xml:space="preserve"> teikimo metu</w:t>
            </w:r>
            <w:r>
              <w:rPr>
                <w:color w:val="FF0000"/>
                <w:szCs w:val="24"/>
              </w:rPr>
              <w:t xml:space="preserve">, </w:t>
            </w:r>
            <w:r>
              <w:rPr>
                <w:color w:val="FF0000"/>
                <w:kern w:val="2"/>
                <w:szCs w:val="24"/>
                <w:shd w:val="clear" w:color="auto" w:fill="FFFFFF"/>
              </w:rPr>
              <w:t>neturi galiojančio aplinkos apsaugos vadybos sistemos sertifikato, ir (ar) nepateikia sertifikato pratęsimo (neįsigyja naujo);</w:t>
            </w:r>
          </w:p>
          <w:p w14:paraId="4B156541" w14:textId="77777777" w:rsidR="00E97533" w:rsidRDefault="00DB360E">
            <w:pPr>
              <w:spacing w:line="257" w:lineRule="auto"/>
              <w:rPr>
                <w:rFonts w:eastAsia="Arial"/>
                <w:color w:val="FF0000"/>
                <w:kern w:val="2"/>
                <w:szCs w:val="24"/>
              </w:rPr>
            </w:pPr>
            <w:r>
              <w:rPr>
                <w:rFonts w:eastAsia="Arial"/>
                <w:color w:val="FF0000"/>
                <w:kern w:val="2"/>
                <w:szCs w:val="24"/>
                <w:lang w:val="lt"/>
              </w:rPr>
              <w:t>12.2.11. Tiekėjas 2 (du) kartus pažeidžia esminę Sutarties sąlygą.</w:t>
            </w:r>
          </w:p>
        </w:tc>
      </w:tr>
      <w:tr w:rsidR="00E97533" w14:paraId="738C67C2" w14:textId="77777777">
        <w:trPr>
          <w:trHeight w:val="300"/>
        </w:trPr>
        <w:tc>
          <w:tcPr>
            <w:tcW w:w="9535" w:type="dxa"/>
            <w:gridSpan w:val="4"/>
          </w:tcPr>
          <w:p w14:paraId="65E3E9C7" w14:textId="77777777" w:rsidR="00E97533" w:rsidRDefault="00DB360E">
            <w:pPr>
              <w:jc w:val="center"/>
              <w:rPr>
                <w:kern w:val="2"/>
                <w:szCs w:val="24"/>
              </w:rPr>
            </w:pPr>
            <w:r>
              <w:rPr>
                <w:b/>
                <w:kern w:val="2"/>
                <w:szCs w:val="24"/>
              </w:rPr>
              <w:t xml:space="preserve">13. APLINKOS APSAUGOS IR SOCIALINIAI KRITERIJAI </w:t>
            </w:r>
            <w:r>
              <w:rPr>
                <w:kern w:val="2"/>
                <w:szCs w:val="24"/>
              </w:rPr>
              <w:t>(</w:t>
            </w:r>
            <w:r>
              <w:rPr>
                <w:color w:val="0070C0"/>
                <w:kern w:val="2"/>
                <w:szCs w:val="24"/>
              </w:rPr>
              <w:t>taikoma, jeigu aplinkosauginiai ir (arba) socialiniai kriterijai nustatomi kaip Sutarties vykdymo sąlygos)</w:t>
            </w:r>
          </w:p>
        </w:tc>
      </w:tr>
      <w:tr w:rsidR="00E97533" w14:paraId="746794EA" w14:textId="77777777">
        <w:trPr>
          <w:trHeight w:val="300"/>
        </w:trPr>
        <w:tc>
          <w:tcPr>
            <w:tcW w:w="3058" w:type="dxa"/>
          </w:tcPr>
          <w:p w14:paraId="6C756FF7" w14:textId="77777777" w:rsidR="00E97533" w:rsidRDefault="00DB360E">
            <w:pPr>
              <w:rPr>
                <w:b/>
                <w:kern w:val="2"/>
                <w:szCs w:val="24"/>
              </w:rPr>
            </w:pPr>
            <w:r>
              <w:rPr>
                <w:b/>
                <w:kern w:val="2"/>
                <w:szCs w:val="24"/>
              </w:rPr>
              <w:t xml:space="preserve">13.1. Su perkamomis paslaugomis susiję  aplinkos apsaugos kriterijai </w:t>
            </w:r>
          </w:p>
        </w:tc>
        <w:tc>
          <w:tcPr>
            <w:tcW w:w="6477" w:type="dxa"/>
            <w:gridSpan w:val="3"/>
          </w:tcPr>
          <w:p w14:paraId="7055458C" w14:textId="77777777" w:rsidR="00E97533" w:rsidRDefault="00DB360E">
            <w:pPr>
              <w:rPr>
                <w:color w:val="000000"/>
                <w:kern w:val="2"/>
                <w:szCs w:val="24"/>
                <w:shd w:val="clear" w:color="auto" w:fill="FFFFFF"/>
              </w:rPr>
            </w:pPr>
            <w:r>
              <w:rPr>
                <w:color w:val="000000"/>
                <w:kern w:val="2"/>
                <w:szCs w:val="24"/>
                <w:shd w:val="clear" w:color="auto" w:fill="FFFFFF"/>
              </w:rPr>
              <w:t>Netaikoma</w:t>
            </w:r>
          </w:p>
          <w:p w14:paraId="1259FE94" w14:textId="77777777" w:rsidR="00E97533" w:rsidRDefault="00E97533">
            <w:pPr>
              <w:rPr>
                <w:color w:val="000000"/>
                <w:kern w:val="2"/>
                <w:szCs w:val="24"/>
                <w:shd w:val="clear" w:color="auto" w:fill="FFFFFF"/>
              </w:rPr>
            </w:pPr>
          </w:p>
          <w:p w14:paraId="21882AD7" w14:textId="77777777" w:rsidR="00E97533" w:rsidRDefault="00DB360E">
            <w:pPr>
              <w:rPr>
                <w:color w:val="FF0000"/>
                <w:kern w:val="2"/>
                <w:szCs w:val="24"/>
                <w:shd w:val="clear" w:color="auto" w:fill="FFFFFF"/>
              </w:rPr>
            </w:pPr>
            <w:r>
              <w:rPr>
                <w:color w:val="FF0000"/>
                <w:kern w:val="2"/>
                <w:szCs w:val="24"/>
                <w:shd w:val="clear" w:color="auto" w:fill="FFFFFF"/>
              </w:rPr>
              <w:t>arba</w:t>
            </w:r>
          </w:p>
          <w:p w14:paraId="7FE040FC" w14:textId="77777777" w:rsidR="00E97533" w:rsidRDefault="00E97533">
            <w:pPr>
              <w:rPr>
                <w:kern w:val="2"/>
                <w:szCs w:val="24"/>
                <w:shd w:val="clear" w:color="auto" w:fill="FFFFFF"/>
              </w:rPr>
            </w:pPr>
          </w:p>
          <w:p w14:paraId="5929FD4E" w14:textId="77777777" w:rsidR="00E97533" w:rsidRDefault="00DB360E">
            <w:pPr>
              <w:rPr>
                <w:color w:val="4472C4"/>
                <w:kern w:val="2"/>
                <w:szCs w:val="24"/>
                <w:shd w:val="clear" w:color="auto" w:fill="FFFFFF"/>
              </w:rPr>
            </w:pPr>
            <w:r>
              <w:rPr>
                <w:color w:val="4472C4"/>
                <w:kern w:val="2"/>
                <w:szCs w:val="24"/>
                <w:shd w:val="clear" w:color="auto" w:fill="FFFFFF"/>
              </w:rPr>
              <w:t xml:space="preserve">(nurodyti Sutarties vykdymui taikomus su perkamomis Paslaugomis susijusius aplinkos apsaugos kriterijus. </w:t>
            </w:r>
          </w:p>
          <w:p w14:paraId="3AE7799F" w14:textId="77777777" w:rsidR="00E97533" w:rsidRDefault="00DB360E">
            <w:pPr>
              <w:rPr>
                <w:color w:val="000000"/>
                <w:kern w:val="2"/>
                <w:szCs w:val="24"/>
                <w:shd w:val="clear" w:color="auto" w:fill="FFFFFF"/>
              </w:rPr>
            </w:pPr>
            <w:r>
              <w:rPr>
                <w:color w:val="0070C0"/>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p>
          <w:p w14:paraId="5D318BE5" w14:textId="77777777" w:rsidR="00E97533" w:rsidRDefault="00DB360E">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50D0C6CD" w14:textId="77777777" w:rsidR="00E97533" w:rsidRDefault="00E97533">
            <w:pPr>
              <w:rPr>
                <w:kern w:val="2"/>
                <w:szCs w:val="24"/>
              </w:rPr>
            </w:pPr>
          </w:p>
        </w:tc>
      </w:tr>
      <w:tr w:rsidR="00E97533" w14:paraId="6A18712A" w14:textId="77777777">
        <w:trPr>
          <w:trHeight w:val="300"/>
        </w:trPr>
        <w:tc>
          <w:tcPr>
            <w:tcW w:w="3058" w:type="dxa"/>
          </w:tcPr>
          <w:p w14:paraId="44C8CB2B" w14:textId="77777777" w:rsidR="00E97533" w:rsidRDefault="00DB360E">
            <w:pPr>
              <w:rPr>
                <w:b/>
                <w:kern w:val="2"/>
                <w:szCs w:val="24"/>
              </w:rPr>
            </w:pPr>
            <w:r>
              <w:rPr>
                <w:b/>
                <w:kern w:val="2"/>
                <w:szCs w:val="24"/>
              </w:rPr>
              <w:t>13.2. Su perkamomis Paslaugomis susiję socialiniai kriterijai</w:t>
            </w:r>
          </w:p>
        </w:tc>
        <w:tc>
          <w:tcPr>
            <w:tcW w:w="6477" w:type="dxa"/>
            <w:gridSpan w:val="3"/>
          </w:tcPr>
          <w:p w14:paraId="66271BB1" w14:textId="77777777" w:rsidR="00E97533" w:rsidRDefault="00DB360E">
            <w:pPr>
              <w:rPr>
                <w:color w:val="000000"/>
                <w:kern w:val="2"/>
                <w:szCs w:val="24"/>
                <w:shd w:val="clear" w:color="auto" w:fill="FFFFFF"/>
              </w:rPr>
            </w:pPr>
            <w:r>
              <w:rPr>
                <w:color w:val="000000"/>
                <w:kern w:val="2"/>
                <w:szCs w:val="24"/>
                <w:shd w:val="clear" w:color="auto" w:fill="FFFFFF"/>
              </w:rPr>
              <w:t>Netaikoma</w:t>
            </w:r>
          </w:p>
          <w:p w14:paraId="055E44CC" w14:textId="77777777" w:rsidR="00E97533" w:rsidRDefault="00E97533">
            <w:pPr>
              <w:rPr>
                <w:color w:val="000000"/>
                <w:kern w:val="2"/>
                <w:szCs w:val="24"/>
                <w:shd w:val="clear" w:color="auto" w:fill="FFFFFF"/>
              </w:rPr>
            </w:pPr>
          </w:p>
          <w:p w14:paraId="0C820461" w14:textId="77777777" w:rsidR="00E97533" w:rsidRDefault="00DB360E">
            <w:pPr>
              <w:rPr>
                <w:color w:val="FF0000"/>
                <w:kern w:val="2"/>
                <w:szCs w:val="24"/>
                <w:shd w:val="clear" w:color="auto" w:fill="FFFFFF"/>
              </w:rPr>
            </w:pPr>
            <w:r>
              <w:rPr>
                <w:color w:val="FF0000"/>
                <w:kern w:val="2"/>
                <w:szCs w:val="24"/>
                <w:shd w:val="clear" w:color="auto" w:fill="FFFFFF"/>
              </w:rPr>
              <w:t>arba</w:t>
            </w:r>
          </w:p>
          <w:p w14:paraId="72EEAE8A" w14:textId="77777777" w:rsidR="00E97533" w:rsidRDefault="00E97533">
            <w:pPr>
              <w:rPr>
                <w:color w:val="000000"/>
                <w:kern w:val="2"/>
                <w:szCs w:val="24"/>
              </w:rPr>
            </w:pPr>
          </w:p>
          <w:p w14:paraId="49AAD1E7" w14:textId="77777777" w:rsidR="00E97533" w:rsidRDefault="00DB360E">
            <w:pPr>
              <w:rPr>
                <w:color w:val="4472C4"/>
                <w:kern w:val="2"/>
                <w:szCs w:val="24"/>
                <w:shd w:val="clear" w:color="auto" w:fill="FFFFFF"/>
              </w:rPr>
            </w:pPr>
            <w:r>
              <w:rPr>
                <w:color w:val="4472C4"/>
                <w:kern w:val="2"/>
                <w:szCs w:val="24"/>
                <w:shd w:val="clear" w:color="auto" w:fill="FFFFFF"/>
              </w:rPr>
              <w:t>(nurodyti Sutarties vykdymui taikomus su perkamomis Paslaugomis susijusius socialinius kriterijus.</w:t>
            </w:r>
            <w:r>
              <w:rPr>
                <w:color w:val="2B579A"/>
                <w:kern w:val="2"/>
                <w:szCs w:val="24"/>
              </w:rPr>
              <w:t xml:space="preserve"> </w:t>
            </w:r>
            <w:r>
              <w:rPr>
                <w:color w:val="4472C4"/>
                <w:kern w:val="2"/>
                <w:szCs w:val="24"/>
              </w:rPr>
              <w:t>R</w:t>
            </w:r>
            <w:r>
              <w:rPr>
                <w:color w:val="4472C4"/>
                <w:kern w:val="2"/>
                <w:szCs w:val="24"/>
                <w:shd w:val="clear" w:color="auto" w:fill="FFFFFF"/>
              </w:rPr>
              <w:t xml:space="preserve">ekomenduojama socialinius kriterijus nustatyti vadovaujantis </w:t>
            </w:r>
            <w:r>
              <w:rPr>
                <w:color w:val="0563C1"/>
                <w:kern w:val="2"/>
                <w:szCs w:val="24"/>
                <w:shd w:val="clear" w:color="auto" w:fill="FFFFFF"/>
              </w:rPr>
              <w:t>Socialiai atsakingų pirkimų gairėse</w:t>
            </w:r>
            <w:r>
              <w:rPr>
                <w:color w:val="4472C4"/>
                <w:kern w:val="2"/>
                <w:szCs w:val="24"/>
                <w:shd w:val="clear" w:color="auto" w:fill="FFFFFF"/>
              </w:rPr>
              <w:t xml:space="preserve"> pateikiamais pavyzdžiais)</w:t>
            </w:r>
          </w:p>
          <w:p w14:paraId="394368CE" w14:textId="77777777" w:rsidR="00E97533" w:rsidRDefault="00DB360E">
            <w:pPr>
              <w:rPr>
                <w:color w:val="0070C0"/>
                <w:kern w:val="2"/>
                <w:szCs w:val="24"/>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E97533" w14:paraId="0D110D03" w14:textId="77777777">
        <w:trPr>
          <w:trHeight w:val="300"/>
        </w:trPr>
        <w:tc>
          <w:tcPr>
            <w:tcW w:w="9535" w:type="dxa"/>
            <w:gridSpan w:val="4"/>
          </w:tcPr>
          <w:p w14:paraId="46BA394A" w14:textId="77777777" w:rsidR="00E97533" w:rsidRDefault="00DB360E">
            <w:pPr>
              <w:jc w:val="center"/>
              <w:rPr>
                <w:b/>
                <w:kern w:val="2"/>
                <w:szCs w:val="24"/>
              </w:rPr>
            </w:pPr>
            <w:r>
              <w:rPr>
                <w:b/>
                <w:kern w:val="2"/>
                <w:szCs w:val="24"/>
              </w:rPr>
              <w:t xml:space="preserve">14. BENDRŲJŲ SĄLYGŲ PAKEITIMAI IR PAPILDYMAI </w:t>
            </w:r>
          </w:p>
          <w:p w14:paraId="7134AE56" w14:textId="77777777" w:rsidR="00E97533" w:rsidRDefault="00DB360E">
            <w:pPr>
              <w:jc w:val="center"/>
              <w:rPr>
                <w:kern w:val="2"/>
                <w:szCs w:val="24"/>
              </w:rPr>
            </w:pPr>
            <w:r>
              <w:rPr>
                <w:color w:val="4472C4"/>
                <w:kern w:val="2"/>
                <w:szCs w:val="24"/>
              </w:rPr>
              <w:t xml:space="preserve">(jeigu būtina dėl konkretaus Sutarties dalyko specifikos) </w:t>
            </w:r>
          </w:p>
        </w:tc>
      </w:tr>
      <w:tr w:rsidR="00E97533" w14:paraId="7AC79BCA" w14:textId="77777777">
        <w:trPr>
          <w:trHeight w:val="300"/>
        </w:trPr>
        <w:tc>
          <w:tcPr>
            <w:tcW w:w="3058" w:type="dxa"/>
          </w:tcPr>
          <w:p w14:paraId="622CD1A1" w14:textId="77777777" w:rsidR="00E97533" w:rsidRDefault="00DB360E">
            <w:pPr>
              <w:rPr>
                <w:b/>
                <w:kern w:val="2"/>
                <w:szCs w:val="24"/>
              </w:rPr>
            </w:pPr>
            <w:r>
              <w:rPr>
                <w:b/>
                <w:kern w:val="2"/>
                <w:szCs w:val="24"/>
              </w:rPr>
              <w:t xml:space="preserve">14.1. </w:t>
            </w:r>
          </w:p>
        </w:tc>
        <w:tc>
          <w:tcPr>
            <w:tcW w:w="6477" w:type="dxa"/>
            <w:gridSpan w:val="3"/>
          </w:tcPr>
          <w:p w14:paraId="6C72E766" w14:textId="77777777" w:rsidR="00E97533" w:rsidRDefault="00DB360E">
            <w:pPr>
              <w:rPr>
                <w:color w:val="4472C4"/>
                <w:kern w:val="2"/>
                <w:szCs w:val="24"/>
              </w:rPr>
            </w:pPr>
            <w:r>
              <w:rPr>
                <w:color w:val="4472C4"/>
                <w:kern w:val="2"/>
                <w:szCs w:val="24"/>
              </w:rPr>
              <w:t>(pildyti, jei keičiamas Sutarties Bendrųjų sąlygų punktas, jį išdėstant nauja redakcija):</w:t>
            </w:r>
          </w:p>
          <w:p w14:paraId="0F243310" w14:textId="77777777" w:rsidR="00E97533" w:rsidRDefault="00DB360E">
            <w:pPr>
              <w:rPr>
                <w:kern w:val="2"/>
                <w:szCs w:val="24"/>
              </w:rPr>
            </w:pPr>
            <w:r>
              <w:rPr>
                <w:kern w:val="2"/>
                <w:szCs w:val="24"/>
              </w:rPr>
              <w:t>Šalys susitaria pakeisti nurodytą Sutarties Bendrųjų sąlygų punktą ir išdėstyti jį nauja redakcija: ____.</w:t>
            </w:r>
          </w:p>
        </w:tc>
      </w:tr>
      <w:tr w:rsidR="00E97533" w14:paraId="1BE64AC2" w14:textId="77777777">
        <w:trPr>
          <w:trHeight w:val="300"/>
        </w:trPr>
        <w:tc>
          <w:tcPr>
            <w:tcW w:w="3058" w:type="dxa"/>
          </w:tcPr>
          <w:p w14:paraId="56B09050" w14:textId="77777777" w:rsidR="00E97533" w:rsidRDefault="00DB360E">
            <w:pPr>
              <w:rPr>
                <w:b/>
                <w:kern w:val="2"/>
                <w:szCs w:val="24"/>
              </w:rPr>
            </w:pPr>
            <w:r>
              <w:rPr>
                <w:b/>
                <w:kern w:val="2"/>
                <w:szCs w:val="24"/>
              </w:rPr>
              <w:lastRenderedPageBreak/>
              <w:t>14.2.</w:t>
            </w:r>
          </w:p>
        </w:tc>
        <w:tc>
          <w:tcPr>
            <w:tcW w:w="6477" w:type="dxa"/>
            <w:gridSpan w:val="3"/>
          </w:tcPr>
          <w:p w14:paraId="4E9D37AF" w14:textId="77777777" w:rsidR="00E97533" w:rsidRDefault="00DB360E">
            <w:pPr>
              <w:rPr>
                <w:color w:val="4472C4"/>
                <w:kern w:val="2"/>
                <w:szCs w:val="24"/>
              </w:rPr>
            </w:pPr>
            <w:r>
              <w:rPr>
                <w:color w:val="4472C4"/>
                <w:kern w:val="2"/>
                <w:szCs w:val="24"/>
              </w:rPr>
              <w:t>(pildyti, jei papildomos Sutarties Bendrosios sąlygos naujomis nuostatomis):</w:t>
            </w:r>
          </w:p>
          <w:p w14:paraId="006E20A0" w14:textId="77777777" w:rsidR="00E97533" w:rsidRDefault="00DB360E">
            <w:pPr>
              <w:rPr>
                <w:kern w:val="2"/>
                <w:szCs w:val="24"/>
              </w:rPr>
            </w:pPr>
            <w:r>
              <w:rPr>
                <w:kern w:val="2"/>
                <w:szCs w:val="24"/>
              </w:rPr>
              <w:t>Šalys susitaria papildyti Sutarties Bendrąsias sąlygas nurodytu punktu, tačiau kitų punktų numeracijos nekeisti: ________.</w:t>
            </w:r>
          </w:p>
        </w:tc>
      </w:tr>
      <w:tr w:rsidR="00E97533" w14:paraId="242F756D" w14:textId="77777777">
        <w:trPr>
          <w:trHeight w:val="300"/>
        </w:trPr>
        <w:tc>
          <w:tcPr>
            <w:tcW w:w="3058" w:type="dxa"/>
          </w:tcPr>
          <w:p w14:paraId="6CCEA388" w14:textId="77777777" w:rsidR="00E97533" w:rsidRDefault="00DB360E">
            <w:pPr>
              <w:rPr>
                <w:b/>
                <w:kern w:val="2"/>
                <w:szCs w:val="24"/>
              </w:rPr>
            </w:pPr>
            <w:r>
              <w:rPr>
                <w:b/>
                <w:kern w:val="2"/>
                <w:szCs w:val="24"/>
              </w:rPr>
              <w:t>14.3.</w:t>
            </w:r>
          </w:p>
        </w:tc>
        <w:tc>
          <w:tcPr>
            <w:tcW w:w="6477" w:type="dxa"/>
            <w:gridSpan w:val="3"/>
          </w:tcPr>
          <w:p w14:paraId="4E648072" w14:textId="77777777" w:rsidR="00E97533" w:rsidRDefault="00DB360E">
            <w:pPr>
              <w:rPr>
                <w:color w:val="4472C4"/>
                <w:kern w:val="2"/>
                <w:szCs w:val="24"/>
              </w:rPr>
            </w:pPr>
            <w:r>
              <w:rPr>
                <w:color w:val="4472C4"/>
                <w:kern w:val="2"/>
                <w:szCs w:val="24"/>
              </w:rPr>
              <w:t>(pildyti, jei išbraukiamas Sutarties Bendrųjų sąlygų atitinkamas punktas:</w:t>
            </w:r>
          </w:p>
          <w:p w14:paraId="00A0642B" w14:textId="77777777" w:rsidR="00E97533" w:rsidRDefault="00DB360E">
            <w:pPr>
              <w:rPr>
                <w:kern w:val="2"/>
                <w:szCs w:val="24"/>
              </w:rPr>
            </w:pPr>
            <w:r>
              <w:rPr>
                <w:kern w:val="2"/>
                <w:szCs w:val="24"/>
              </w:rPr>
              <w:t>Šalys susitaria išbraukti nurodytą Sutarties Bendrųjų sąlygų punktą, tačiau kitų punktų numeracijos nekeisti: _____.</w:t>
            </w:r>
          </w:p>
        </w:tc>
      </w:tr>
      <w:tr w:rsidR="00E97533" w14:paraId="7D6F0343" w14:textId="77777777">
        <w:trPr>
          <w:trHeight w:val="300"/>
        </w:trPr>
        <w:tc>
          <w:tcPr>
            <w:tcW w:w="3058" w:type="dxa"/>
          </w:tcPr>
          <w:p w14:paraId="4BB8AC17" w14:textId="77777777" w:rsidR="00E97533" w:rsidRDefault="00DB360E">
            <w:pPr>
              <w:rPr>
                <w:b/>
                <w:kern w:val="2"/>
                <w:szCs w:val="24"/>
              </w:rPr>
            </w:pPr>
            <w:r>
              <w:rPr>
                <w:b/>
                <w:kern w:val="2"/>
                <w:szCs w:val="24"/>
              </w:rPr>
              <w:t>14.4.</w:t>
            </w:r>
          </w:p>
        </w:tc>
        <w:tc>
          <w:tcPr>
            <w:tcW w:w="6477" w:type="dxa"/>
            <w:gridSpan w:val="3"/>
          </w:tcPr>
          <w:p w14:paraId="06AEDD5E" w14:textId="77777777" w:rsidR="00E97533" w:rsidRDefault="00DB360E">
            <w:pPr>
              <w:rPr>
                <w:color w:val="0070C0"/>
                <w:kern w:val="2"/>
                <w:szCs w:val="24"/>
              </w:rPr>
            </w:pPr>
            <w:r>
              <w:rPr>
                <w:color w:val="4472C4"/>
                <w:kern w:val="2"/>
                <w:szCs w:val="24"/>
              </w:rPr>
              <w:t>(pildyti, jei nustatomos kitokios nei Sutarties Bendrosiose sąlygose nustatytos nuostatos dėl Paslaugų intelektinės nuosavybės):</w:t>
            </w:r>
          </w:p>
        </w:tc>
      </w:tr>
      <w:tr w:rsidR="00E97533" w14:paraId="45AC3F07" w14:textId="77777777">
        <w:trPr>
          <w:trHeight w:val="300"/>
        </w:trPr>
        <w:tc>
          <w:tcPr>
            <w:tcW w:w="3058" w:type="dxa"/>
          </w:tcPr>
          <w:p w14:paraId="26DD104F" w14:textId="77777777" w:rsidR="00E97533" w:rsidRDefault="00DB360E">
            <w:pPr>
              <w:rPr>
                <w:b/>
                <w:kern w:val="2"/>
                <w:szCs w:val="24"/>
              </w:rPr>
            </w:pPr>
            <w:r>
              <w:rPr>
                <w:b/>
                <w:kern w:val="2"/>
                <w:szCs w:val="24"/>
              </w:rPr>
              <w:t>14.5.</w:t>
            </w:r>
          </w:p>
        </w:tc>
        <w:tc>
          <w:tcPr>
            <w:tcW w:w="6477" w:type="dxa"/>
            <w:gridSpan w:val="3"/>
          </w:tcPr>
          <w:p w14:paraId="09C780FE" w14:textId="77777777" w:rsidR="00E97533" w:rsidRDefault="00DB360E">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E97533" w14:paraId="61066F83" w14:textId="77777777">
        <w:trPr>
          <w:trHeight w:val="300"/>
        </w:trPr>
        <w:tc>
          <w:tcPr>
            <w:tcW w:w="9535" w:type="dxa"/>
            <w:gridSpan w:val="4"/>
          </w:tcPr>
          <w:p w14:paraId="7BFAD691" w14:textId="77777777" w:rsidR="00E97533" w:rsidRDefault="00DB360E">
            <w:pPr>
              <w:jc w:val="center"/>
              <w:rPr>
                <w:b/>
                <w:kern w:val="2"/>
                <w:szCs w:val="24"/>
              </w:rPr>
            </w:pPr>
            <w:r>
              <w:rPr>
                <w:b/>
                <w:kern w:val="2"/>
                <w:szCs w:val="24"/>
              </w:rPr>
              <w:t>15. SUTARTIES PRIEDAI</w:t>
            </w:r>
          </w:p>
        </w:tc>
      </w:tr>
      <w:tr w:rsidR="00E97533" w14:paraId="377A0A6E" w14:textId="77777777">
        <w:trPr>
          <w:trHeight w:val="300"/>
        </w:trPr>
        <w:tc>
          <w:tcPr>
            <w:tcW w:w="3058" w:type="dxa"/>
          </w:tcPr>
          <w:p w14:paraId="4EF0D1BA" w14:textId="77777777" w:rsidR="00E97533" w:rsidRDefault="00DB360E">
            <w:pPr>
              <w:jc w:val="center"/>
              <w:rPr>
                <w:b/>
                <w:kern w:val="2"/>
                <w:szCs w:val="24"/>
              </w:rPr>
            </w:pPr>
            <w:r>
              <w:rPr>
                <w:b/>
                <w:kern w:val="2"/>
                <w:szCs w:val="24"/>
              </w:rPr>
              <w:t>15.1. Priedas Nr. 1</w:t>
            </w:r>
          </w:p>
        </w:tc>
        <w:tc>
          <w:tcPr>
            <w:tcW w:w="6477" w:type="dxa"/>
            <w:gridSpan w:val="3"/>
          </w:tcPr>
          <w:p w14:paraId="07AA9DF2" w14:textId="77777777" w:rsidR="00E97533" w:rsidRDefault="00E97533">
            <w:pPr>
              <w:jc w:val="center"/>
              <w:rPr>
                <w:b/>
                <w:kern w:val="2"/>
                <w:szCs w:val="24"/>
              </w:rPr>
            </w:pPr>
          </w:p>
        </w:tc>
      </w:tr>
      <w:tr w:rsidR="00E97533" w14:paraId="783B58B9" w14:textId="77777777">
        <w:trPr>
          <w:trHeight w:val="300"/>
        </w:trPr>
        <w:tc>
          <w:tcPr>
            <w:tcW w:w="3058" w:type="dxa"/>
          </w:tcPr>
          <w:p w14:paraId="5FEEFCAB" w14:textId="77777777" w:rsidR="00E97533" w:rsidRDefault="00DB360E">
            <w:pPr>
              <w:jc w:val="center"/>
              <w:rPr>
                <w:b/>
                <w:kern w:val="2"/>
                <w:szCs w:val="24"/>
              </w:rPr>
            </w:pPr>
            <w:r>
              <w:rPr>
                <w:b/>
                <w:kern w:val="2"/>
                <w:szCs w:val="24"/>
              </w:rPr>
              <w:t>15.2. Priedas Nr. 2</w:t>
            </w:r>
          </w:p>
        </w:tc>
        <w:tc>
          <w:tcPr>
            <w:tcW w:w="6477" w:type="dxa"/>
            <w:gridSpan w:val="3"/>
          </w:tcPr>
          <w:p w14:paraId="6E601CBC" w14:textId="77777777" w:rsidR="00E97533" w:rsidRDefault="00E97533">
            <w:pPr>
              <w:jc w:val="center"/>
              <w:rPr>
                <w:b/>
                <w:kern w:val="2"/>
                <w:szCs w:val="24"/>
              </w:rPr>
            </w:pPr>
          </w:p>
        </w:tc>
      </w:tr>
      <w:tr w:rsidR="00E97533" w14:paraId="646E9A5C" w14:textId="77777777">
        <w:trPr>
          <w:trHeight w:val="300"/>
        </w:trPr>
        <w:tc>
          <w:tcPr>
            <w:tcW w:w="3058" w:type="dxa"/>
          </w:tcPr>
          <w:p w14:paraId="17C797F0" w14:textId="77777777" w:rsidR="00E97533" w:rsidRDefault="00DB360E">
            <w:pPr>
              <w:jc w:val="center"/>
              <w:rPr>
                <w:b/>
                <w:kern w:val="2"/>
                <w:szCs w:val="24"/>
              </w:rPr>
            </w:pPr>
            <w:r>
              <w:rPr>
                <w:b/>
                <w:kern w:val="2"/>
                <w:szCs w:val="24"/>
              </w:rPr>
              <w:t>15.3. Priedas Nr. 3</w:t>
            </w:r>
          </w:p>
        </w:tc>
        <w:tc>
          <w:tcPr>
            <w:tcW w:w="6477" w:type="dxa"/>
            <w:gridSpan w:val="3"/>
          </w:tcPr>
          <w:p w14:paraId="5F1C86DC" w14:textId="77777777" w:rsidR="00E97533" w:rsidRDefault="00E97533">
            <w:pPr>
              <w:jc w:val="center"/>
              <w:rPr>
                <w:b/>
                <w:kern w:val="2"/>
                <w:szCs w:val="24"/>
              </w:rPr>
            </w:pPr>
          </w:p>
        </w:tc>
      </w:tr>
      <w:tr w:rsidR="00E97533" w14:paraId="24B24A65" w14:textId="77777777">
        <w:trPr>
          <w:trHeight w:val="300"/>
        </w:trPr>
        <w:tc>
          <w:tcPr>
            <w:tcW w:w="3058" w:type="dxa"/>
          </w:tcPr>
          <w:p w14:paraId="02249F9B" w14:textId="77777777" w:rsidR="00E97533" w:rsidRDefault="00DB360E">
            <w:pPr>
              <w:jc w:val="center"/>
              <w:rPr>
                <w:b/>
                <w:kern w:val="2"/>
                <w:szCs w:val="24"/>
              </w:rPr>
            </w:pPr>
            <w:r>
              <w:rPr>
                <w:b/>
                <w:kern w:val="2"/>
                <w:szCs w:val="24"/>
              </w:rPr>
              <w:t>15.4. Priedas Nr. 4</w:t>
            </w:r>
          </w:p>
        </w:tc>
        <w:tc>
          <w:tcPr>
            <w:tcW w:w="6477" w:type="dxa"/>
            <w:gridSpan w:val="3"/>
          </w:tcPr>
          <w:p w14:paraId="520BAB2A" w14:textId="77777777" w:rsidR="00E97533" w:rsidRDefault="00E97533">
            <w:pPr>
              <w:jc w:val="center"/>
              <w:rPr>
                <w:b/>
                <w:kern w:val="2"/>
                <w:szCs w:val="24"/>
              </w:rPr>
            </w:pPr>
          </w:p>
        </w:tc>
      </w:tr>
      <w:tr w:rsidR="00E97533" w14:paraId="72F2658D" w14:textId="77777777">
        <w:trPr>
          <w:trHeight w:val="300"/>
        </w:trPr>
        <w:tc>
          <w:tcPr>
            <w:tcW w:w="3058" w:type="dxa"/>
          </w:tcPr>
          <w:p w14:paraId="66DCD0E4" w14:textId="77777777" w:rsidR="00E97533" w:rsidRDefault="00DB360E">
            <w:pPr>
              <w:jc w:val="center"/>
              <w:rPr>
                <w:b/>
                <w:kern w:val="2"/>
                <w:szCs w:val="24"/>
              </w:rPr>
            </w:pPr>
            <w:r>
              <w:rPr>
                <w:b/>
                <w:kern w:val="2"/>
                <w:szCs w:val="24"/>
              </w:rPr>
              <w:t>15.5. Priedas Nr. 5</w:t>
            </w:r>
          </w:p>
        </w:tc>
        <w:tc>
          <w:tcPr>
            <w:tcW w:w="6477" w:type="dxa"/>
            <w:gridSpan w:val="3"/>
          </w:tcPr>
          <w:p w14:paraId="4046B09E" w14:textId="77777777" w:rsidR="00E97533" w:rsidRDefault="00E97533">
            <w:pPr>
              <w:jc w:val="center"/>
              <w:rPr>
                <w:b/>
                <w:kern w:val="2"/>
                <w:szCs w:val="24"/>
              </w:rPr>
            </w:pPr>
          </w:p>
        </w:tc>
      </w:tr>
      <w:tr w:rsidR="00E97533" w14:paraId="16D596B9" w14:textId="77777777">
        <w:tc>
          <w:tcPr>
            <w:tcW w:w="9535" w:type="dxa"/>
            <w:gridSpan w:val="4"/>
          </w:tcPr>
          <w:p w14:paraId="582ECF5A" w14:textId="77777777" w:rsidR="00E97533" w:rsidRDefault="00DB360E">
            <w:pPr>
              <w:jc w:val="center"/>
              <w:rPr>
                <w:b/>
                <w:kern w:val="2"/>
                <w:szCs w:val="24"/>
              </w:rPr>
            </w:pPr>
            <w:r>
              <w:rPr>
                <w:b/>
                <w:kern w:val="2"/>
                <w:szCs w:val="24"/>
              </w:rPr>
              <w:t>16. ŠALIŲ ATSTOVŲ PARAŠAI</w:t>
            </w:r>
          </w:p>
        </w:tc>
      </w:tr>
      <w:tr w:rsidR="00E97533" w14:paraId="282E16F7" w14:textId="77777777">
        <w:tc>
          <w:tcPr>
            <w:tcW w:w="5224" w:type="dxa"/>
            <w:gridSpan w:val="3"/>
          </w:tcPr>
          <w:p w14:paraId="1B0407AF" w14:textId="77777777" w:rsidR="00E97533" w:rsidRDefault="00DB360E">
            <w:pPr>
              <w:jc w:val="center"/>
              <w:rPr>
                <w:b/>
                <w:kern w:val="2"/>
                <w:szCs w:val="24"/>
              </w:rPr>
            </w:pPr>
            <w:r>
              <w:rPr>
                <w:b/>
                <w:kern w:val="2"/>
                <w:szCs w:val="24"/>
              </w:rPr>
              <w:t>PIRKĖJAS</w:t>
            </w:r>
          </w:p>
        </w:tc>
        <w:tc>
          <w:tcPr>
            <w:tcW w:w="4311" w:type="dxa"/>
          </w:tcPr>
          <w:p w14:paraId="04A77B33" w14:textId="77777777" w:rsidR="00E97533" w:rsidRDefault="00DB360E">
            <w:pPr>
              <w:jc w:val="center"/>
              <w:rPr>
                <w:b/>
                <w:kern w:val="2"/>
                <w:szCs w:val="24"/>
              </w:rPr>
            </w:pPr>
            <w:r>
              <w:rPr>
                <w:b/>
                <w:kern w:val="2"/>
                <w:szCs w:val="24"/>
              </w:rPr>
              <w:t>TIEKĖJAS</w:t>
            </w:r>
          </w:p>
        </w:tc>
      </w:tr>
      <w:tr w:rsidR="00E97533" w14:paraId="24DDE1D0" w14:textId="77777777">
        <w:tc>
          <w:tcPr>
            <w:tcW w:w="5224" w:type="dxa"/>
            <w:gridSpan w:val="3"/>
          </w:tcPr>
          <w:p w14:paraId="0B33C77E" w14:textId="77777777" w:rsidR="00E97533" w:rsidRDefault="00DB360E">
            <w:pPr>
              <w:jc w:val="center"/>
              <w:rPr>
                <w:color w:val="4472C4"/>
                <w:kern w:val="2"/>
                <w:szCs w:val="24"/>
              </w:rPr>
            </w:pPr>
            <w:r>
              <w:rPr>
                <w:color w:val="4472C4"/>
                <w:kern w:val="2"/>
                <w:szCs w:val="24"/>
              </w:rPr>
              <w:t>(nurodomos atstovo pareigos, vardas, pavardė)</w:t>
            </w:r>
          </w:p>
        </w:tc>
        <w:tc>
          <w:tcPr>
            <w:tcW w:w="4311" w:type="dxa"/>
          </w:tcPr>
          <w:p w14:paraId="5C78E45E" w14:textId="77777777" w:rsidR="00E97533" w:rsidRDefault="00DB360E">
            <w:pPr>
              <w:jc w:val="center"/>
              <w:rPr>
                <w:b/>
                <w:kern w:val="2"/>
                <w:szCs w:val="24"/>
              </w:rPr>
            </w:pPr>
            <w:r>
              <w:rPr>
                <w:color w:val="4472C4"/>
                <w:kern w:val="2"/>
                <w:szCs w:val="24"/>
              </w:rPr>
              <w:t>(nurodomos atstovo pareigos, vardas, pavardė)</w:t>
            </w:r>
          </w:p>
        </w:tc>
      </w:tr>
      <w:tr w:rsidR="00E97533" w14:paraId="0C1EE2CC" w14:textId="77777777">
        <w:tc>
          <w:tcPr>
            <w:tcW w:w="5224" w:type="dxa"/>
            <w:gridSpan w:val="3"/>
          </w:tcPr>
          <w:p w14:paraId="6F2C9F1C" w14:textId="77777777" w:rsidR="00E97533" w:rsidRDefault="00E97533">
            <w:pPr>
              <w:jc w:val="center"/>
              <w:rPr>
                <w:b/>
                <w:color w:val="4472C4"/>
                <w:kern w:val="2"/>
                <w:szCs w:val="24"/>
              </w:rPr>
            </w:pPr>
          </w:p>
          <w:p w14:paraId="1DE0D801" w14:textId="77777777" w:rsidR="00E97533" w:rsidRDefault="00DB360E">
            <w:pPr>
              <w:jc w:val="center"/>
              <w:rPr>
                <w:b/>
                <w:color w:val="4472C4"/>
                <w:kern w:val="2"/>
                <w:szCs w:val="24"/>
              </w:rPr>
            </w:pPr>
            <w:r>
              <w:rPr>
                <w:b/>
                <w:color w:val="4472C4"/>
                <w:kern w:val="2"/>
                <w:szCs w:val="24"/>
              </w:rPr>
              <w:t>(parašas)</w:t>
            </w:r>
          </w:p>
          <w:p w14:paraId="55CB6851" w14:textId="77777777" w:rsidR="00E97533" w:rsidRDefault="00E97533">
            <w:pPr>
              <w:jc w:val="center"/>
              <w:rPr>
                <w:b/>
                <w:color w:val="4472C4"/>
                <w:kern w:val="2"/>
                <w:szCs w:val="24"/>
              </w:rPr>
            </w:pPr>
          </w:p>
          <w:p w14:paraId="776DCFFA" w14:textId="77777777" w:rsidR="00E97533" w:rsidRDefault="00E97533">
            <w:pPr>
              <w:jc w:val="center"/>
              <w:rPr>
                <w:b/>
                <w:color w:val="4472C4"/>
                <w:kern w:val="2"/>
                <w:szCs w:val="24"/>
              </w:rPr>
            </w:pPr>
          </w:p>
        </w:tc>
        <w:tc>
          <w:tcPr>
            <w:tcW w:w="4311" w:type="dxa"/>
          </w:tcPr>
          <w:p w14:paraId="4AD0A0E2" w14:textId="77777777" w:rsidR="00E97533" w:rsidRDefault="00E97533">
            <w:pPr>
              <w:jc w:val="center"/>
              <w:rPr>
                <w:b/>
                <w:color w:val="4472C4"/>
                <w:kern w:val="2"/>
                <w:szCs w:val="24"/>
              </w:rPr>
            </w:pPr>
          </w:p>
          <w:p w14:paraId="40B8C9B4" w14:textId="77777777" w:rsidR="00E97533" w:rsidRDefault="00DB360E">
            <w:pPr>
              <w:jc w:val="center"/>
              <w:rPr>
                <w:b/>
                <w:color w:val="4472C4"/>
                <w:kern w:val="2"/>
                <w:szCs w:val="24"/>
              </w:rPr>
            </w:pPr>
            <w:r>
              <w:rPr>
                <w:b/>
                <w:color w:val="4472C4"/>
                <w:kern w:val="2"/>
                <w:szCs w:val="24"/>
              </w:rPr>
              <w:t>(parašas)</w:t>
            </w:r>
          </w:p>
        </w:tc>
      </w:tr>
    </w:tbl>
    <w:p w14:paraId="17EF6EE0" w14:textId="77777777" w:rsidR="00E97533" w:rsidRDefault="00E97533">
      <w:pPr>
        <w:rPr>
          <w:szCs w:val="24"/>
        </w:rPr>
      </w:pPr>
    </w:p>
    <w:p w14:paraId="577D34C8" w14:textId="77777777" w:rsidR="00E97533" w:rsidRDefault="00E97533">
      <w:pPr>
        <w:rPr>
          <w:szCs w:val="24"/>
        </w:rPr>
      </w:pPr>
    </w:p>
    <w:p w14:paraId="795EB957" w14:textId="77777777" w:rsidR="00E97533" w:rsidRDefault="00DB360E">
      <w:pPr>
        <w:tabs>
          <w:tab w:val="left" w:pos="5400"/>
        </w:tabs>
        <w:jc w:val="center"/>
        <w:textAlignment w:val="center"/>
      </w:pPr>
      <w:r>
        <w:rPr>
          <w:b/>
          <w:bCs/>
        </w:rPr>
        <w:t>______________</w:t>
      </w:r>
    </w:p>
    <w:p w14:paraId="41F932E5" w14:textId="77777777" w:rsidR="00E97533" w:rsidRDefault="00DB360E">
      <w:pPr>
        <w:rPr>
          <w:rFonts w:eastAsia="MS Mincho"/>
          <w:i/>
          <w:iCs/>
          <w:sz w:val="20"/>
        </w:rPr>
      </w:pPr>
      <w:r>
        <w:rPr>
          <w:rFonts w:eastAsia="MS Mincho"/>
          <w:i/>
          <w:iCs/>
          <w:sz w:val="20"/>
        </w:rPr>
        <w:t>Priedo pakeitimai:</w:t>
      </w:r>
    </w:p>
    <w:p w14:paraId="10225170" w14:textId="77777777" w:rsidR="00E97533" w:rsidRDefault="00DB360E">
      <w:pPr>
        <w:jc w:val="both"/>
        <w:rPr>
          <w:rFonts w:eastAsia="MS Mincho"/>
          <w:i/>
          <w:iCs/>
          <w:sz w:val="20"/>
        </w:rPr>
      </w:pPr>
      <w:r>
        <w:rPr>
          <w:rFonts w:eastAsia="MS Mincho"/>
          <w:i/>
          <w:iCs/>
          <w:sz w:val="20"/>
        </w:rPr>
        <w:t xml:space="preserve">Nr. </w:t>
      </w:r>
      <w:hyperlink r:id="rId23"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0F9AEBCA" w14:textId="77777777" w:rsidR="00E97533" w:rsidRDefault="00E97533"/>
    <w:p w14:paraId="45545D67" w14:textId="77777777" w:rsidR="00E97533" w:rsidRDefault="00E97533">
      <w:pPr>
        <w:jc w:val="both"/>
        <w:rPr>
          <w:b/>
          <w:sz w:val="20"/>
        </w:rPr>
      </w:pPr>
    </w:p>
    <w:p w14:paraId="50901B06" w14:textId="77777777" w:rsidR="00E97533" w:rsidRDefault="00E97533">
      <w:pPr>
        <w:jc w:val="both"/>
        <w:rPr>
          <w:b/>
          <w:sz w:val="20"/>
        </w:rPr>
      </w:pPr>
    </w:p>
    <w:p w14:paraId="43699084" w14:textId="77777777" w:rsidR="00E97533" w:rsidRDefault="00DB360E">
      <w:pPr>
        <w:jc w:val="both"/>
        <w:rPr>
          <w:b/>
        </w:rPr>
      </w:pPr>
      <w:r>
        <w:rPr>
          <w:b/>
          <w:sz w:val="20"/>
        </w:rPr>
        <w:t>Pakeitimai:</w:t>
      </w:r>
    </w:p>
    <w:p w14:paraId="43DA01E7" w14:textId="77777777" w:rsidR="00E97533" w:rsidRDefault="00E97533">
      <w:pPr>
        <w:jc w:val="both"/>
        <w:rPr>
          <w:sz w:val="20"/>
        </w:rPr>
      </w:pPr>
    </w:p>
    <w:p w14:paraId="1D87CE9E" w14:textId="77777777" w:rsidR="00E97533" w:rsidRDefault="00DB360E">
      <w:pPr>
        <w:jc w:val="both"/>
      </w:pPr>
      <w:r>
        <w:rPr>
          <w:sz w:val="20"/>
        </w:rPr>
        <w:t>1.</w:t>
      </w:r>
    </w:p>
    <w:p w14:paraId="7E0E32C0" w14:textId="77777777" w:rsidR="00E97533" w:rsidRDefault="00DB360E">
      <w:pPr>
        <w:jc w:val="both"/>
      </w:pPr>
      <w:r>
        <w:rPr>
          <w:sz w:val="20"/>
        </w:rPr>
        <w:t>Viešųjų pirkimų tarnyba, Įsakymas</w:t>
      </w:r>
    </w:p>
    <w:p w14:paraId="01BDE82A" w14:textId="77777777" w:rsidR="00E97533" w:rsidRDefault="00DB360E">
      <w:pPr>
        <w:jc w:val="both"/>
      </w:pPr>
      <w:r>
        <w:rPr>
          <w:sz w:val="20"/>
        </w:rPr>
        <w:t xml:space="preserve">Nr. </w:t>
      </w:r>
      <w:hyperlink r:id="rId24" w:history="1">
        <w:r w:rsidRPr="00532B9F">
          <w:rPr>
            <w:rFonts w:eastAsia="MS Mincho"/>
            <w:iCs/>
            <w:color w:val="0563C1" w:themeColor="hyperlink"/>
            <w:sz w:val="20"/>
            <w:u w:val="single"/>
          </w:rPr>
          <w:t>1S-52</w:t>
        </w:r>
      </w:hyperlink>
      <w:r>
        <w:rPr>
          <w:rFonts w:eastAsia="MS Mincho"/>
          <w:iCs/>
          <w:sz w:val="20"/>
        </w:rPr>
        <w:t>, 2025-04-17, paskelbta TAR 2025-04-18, i. k. 2025-06847</w:t>
      </w:r>
    </w:p>
    <w:p w14:paraId="6D8042D6" w14:textId="77777777" w:rsidR="00E97533" w:rsidRDefault="00DB360E">
      <w:pPr>
        <w:jc w:val="both"/>
      </w:pPr>
      <w:r>
        <w:rPr>
          <w:sz w:val="20"/>
        </w:rPr>
        <w:t>Dėl Viešųjų pirkimų tarnybos direktoriaus 2024 m. gruodžio 30 d. įsakymo Nr. 1S-209 „Dėl Paslaugų viešojo pirkimo–pardavimo sutarties tipinių sąlygų patvirtinimo“ pakeitimo</w:t>
      </w:r>
    </w:p>
    <w:p w14:paraId="6C90F2B2" w14:textId="77777777" w:rsidR="00E97533" w:rsidRDefault="00E97533">
      <w:pPr>
        <w:jc w:val="both"/>
        <w:rPr>
          <w:sz w:val="20"/>
        </w:rPr>
      </w:pPr>
    </w:p>
    <w:p w14:paraId="0FBB7740" w14:textId="77777777" w:rsidR="00E97533" w:rsidRDefault="00E97533">
      <w:pPr>
        <w:widowControl w:val="0"/>
        <w:rPr>
          <w:snapToGrid w:val="0"/>
        </w:rPr>
      </w:pPr>
    </w:p>
    <w:sectPr w:rsidR="00E9753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BF532B" w14:textId="77777777" w:rsidR="00DB360E" w:rsidRDefault="00DB360E">
      <w:pPr>
        <w:rPr>
          <w:sz w:val="20"/>
        </w:rPr>
      </w:pPr>
      <w:r>
        <w:rPr>
          <w:sz w:val="20"/>
        </w:rPr>
        <w:separator/>
      </w:r>
    </w:p>
  </w:endnote>
  <w:endnote w:type="continuationSeparator" w:id="0">
    <w:p w14:paraId="315DFD1B" w14:textId="77777777" w:rsidR="00DB360E" w:rsidRDefault="00DB360E">
      <w:pPr>
        <w:rPr>
          <w:sz w:val="20"/>
        </w:rPr>
      </w:pPr>
      <w:r>
        <w:rPr>
          <w:sz w:val="20"/>
        </w:rPr>
        <w:continuationSeparator/>
      </w:r>
    </w:p>
  </w:endnote>
  <w:endnote w:type="continuationNotice" w:id="1">
    <w:p w14:paraId="5BCD289F" w14:textId="77777777" w:rsidR="00DB360E" w:rsidRDefault="00DB36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39592" w14:textId="77777777" w:rsidR="00E97533" w:rsidRDefault="00E9753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2DF505" w14:textId="77777777" w:rsidR="00DB360E" w:rsidRDefault="00DB360E">
      <w:pPr>
        <w:rPr>
          <w:sz w:val="20"/>
        </w:rPr>
      </w:pPr>
      <w:r>
        <w:rPr>
          <w:sz w:val="20"/>
        </w:rPr>
        <w:separator/>
      </w:r>
    </w:p>
  </w:footnote>
  <w:footnote w:type="continuationSeparator" w:id="0">
    <w:p w14:paraId="4CF75C6B" w14:textId="77777777" w:rsidR="00DB360E" w:rsidRDefault="00DB360E">
      <w:pPr>
        <w:rPr>
          <w:sz w:val="20"/>
        </w:rPr>
      </w:pPr>
      <w:r>
        <w:rPr>
          <w:sz w:val="20"/>
        </w:rPr>
        <w:continuationSeparator/>
      </w:r>
    </w:p>
  </w:footnote>
  <w:footnote w:type="continuationNotice" w:id="1">
    <w:p w14:paraId="6D728383" w14:textId="77777777" w:rsidR="00DB360E" w:rsidRDefault="00DB360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702CE" w14:textId="77777777" w:rsidR="00E97533" w:rsidRDefault="00DB360E">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57F363B0" w14:textId="77777777" w:rsidR="00E97533" w:rsidRDefault="00E9753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812ABD"/>
    <w:rsid w:val="00D3455A"/>
    <w:rsid w:val="00DA4E0C"/>
    <w:rsid w:val="00DB360E"/>
    <w:rsid w:val="00E9753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70AC3F"/>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e-tar.lt/portal/legalAct.html?documentId=5dc3e8a01c1011f08fdabd4950271e2c" TargetMode="External"/><Relationship Id="rId18" Type="http://schemas.openxmlformats.org/officeDocument/2006/relationships/hyperlink" Target="https://www.e-tar.lt/portal/legalAct.html?documentId=5dc3e8a01c1011f08fdabd4950271e2c"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https://www.e-tar.lt/portal/legalAct.html?documentId=5dc3e8a01c1011f08fdabd4950271e2c" TargetMode="External"/><Relationship Id="rId17" Type="http://schemas.openxmlformats.org/officeDocument/2006/relationships/hyperlink" Target="https://www.e-tar.lt/portal/legalAct.html?documentId=5dc3e8a01c1011f08fdabd4950271e2c"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e-tar.lt/portal/legalAct.html?documentId=5dc3e8a01c1011f08fdabd4950271e2c" TargetMode="External"/><Relationship Id="rId20" Type="http://schemas.openxmlformats.org/officeDocument/2006/relationships/hyperlink" Target="https://www.e-tar.lt/portal/legalAct.html?documentId=5dc3e8a01c1011f08fdabd4950271e2c"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tar.lt/portal/legalAct.html?documentId=5dc3e8a01c1011f08fdabd4950271e2c" TargetMode="External"/><Relationship Id="rId24" Type="http://schemas.openxmlformats.org/officeDocument/2006/relationships/hyperlink" Target="https://www.e-tar.lt/portal/legalAct.html?documentId=5dc3e8a01c1011f08fdabd4950271e2c" TargetMode="External"/><Relationship Id="rId5" Type="http://schemas.openxmlformats.org/officeDocument/2006/relationships/styles" Target="styles.xml"/><Relationship Id="rId15" Type="http://schemas.openxmlformats.org/officeDocument/2006/relationships/hyperlink" Target="https://www.e-tar.lt/portal/legalAct.html?documentId=5dc3e8a01c1011f08fdabd4950271e2c" TargetMode="External"/><Relationship Id="rId23" Type="http://schemas.openxmlformats.org/officeDocument/2006/relationships/hyperlink" Target="https://www.e-tar.lt/portal/legalAct.html?documentId=5dc3e8a01c1011f08fdabd4950271e2c" TargetMode="External"/><Relationship Id="rId10" Type="http://schemas.openxmlformats.org/officeDocument/2006/relationships/hyperlink" Target="https://www.e-tar.lt/portal/legalAct.html?documentId=5dc3e8a01c1011f08fdabd4950271e2c" TargetMode="External"/><Relationship Id="rId19" Type="http://schemas.openxmlformats.org/officeDocument/2006/relationships/hyperlink" Target="https://www.e-tar.lt/portal/legalAct.html?documentId=5dc3e8a01c1011f08fdabd4950271e2c"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s://www.e-tar.lt/portal/legalAct.html?documentId=5dc3e8a01c1011f08fdabd4950271e2c"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3.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4.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51</Pages>
  <Words>87902</Words>
  <Characters>50105</Characters>
  <DocSecurity>0</DocSecurity>
  <Lines>417</Lines>
  <Paragraphs>275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137732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2017-06-29T23:42:00Z</cp:lastPrinted>
  <dcterms:created xsi:type="dcterms:W3CDTF">2026-02-17T11:11:00Z</dcterms:created>
  <dcterms:modified xsi:type="dcterms:W3CDTF">2026-02-17T11:11:00Z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